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8A" w:rsidRPr="00441A85" w:rsidRDefault="00EA6A8A" w:rsidP="00EA6A8A">
      <w:pPr>
        <w:pStyle w:val="a3"/>
        <w:ind w:right="-1"/>
        <w:jc w:val="left"/>
        <w:rPr>
          <w:szCs w:val="28"/>
        </w:rPr>
      </w:pPr>
      <w:r w:rsidRPr="00441A85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5" o:title=""/>
            <w10:wrap type="topAndBottom" anchorx="page"/>
          </v:shape>
          <o:OLEObject Type="Embed" ProgID="MSPhotoEd.3" ShapeID="_x0000_s1026" DrawAspect="Content" ObjectID="_1731240525" r:id="rId6"/>
        </w:pict>
      </w:r>
    </w:p>
    <w:p w:rsidR="00EA6A8A" w:rsidRPr="00591720" w:rsidRDefault="00EA6A8A" w:rsidP="00EA6A8A">
      <w:pPr>
        <w:pStyle w:val="a3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EA6A8A" w:rsidRPr="00591720" w:rsidRDefault="00EA6A8A" w:rsidP="00EA6A8A">
      <w:pPr>
        <w:pStyle w:val="a5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АДМИНИСТРАЦИЯ КАРАПСЕЛЬСКОГО СЕЛЬСОВЕТА</w:t>
      </w:r>
    </w:p>
    <w:p w:rsidR="00EA6A8A" w:rsidRDefault="00EA6A8A" w:rsidP="00EA6A8A">
      <w:pPr>
        <w:ind w:right="-766"/>
        <w:jc w:val="center"/>
        <w:rPr>
          <w:b/>
          <w:szCs w:val="28"/>
        </w:rPr>
      </w:pPr>
    </w:p>
    <w:p w:rsidR="00EA6A8A" w:rsidRPr="00BD653D" w:rsidRDefault="00EA6A8A" w:rsidP="00EA6A8A">
      <w:pPr>
        <w:ind w:right="-766"/>
        <w:jc w:val="center"/>
        <w:rPr>
          <w:szCs w:val="28"/>
        </w:rPr>
      </w:pPr>
      <w:r w:rsidRPr="00BD653D">
        <w:rPr>
          <w:szCs w:val="28"/>
        </w:rPr>
        <w:t>РАСПОРЯЖЕНИЕ</w:t>
      </w:r>
    </w:p>
    <w:p w:rsidR="00EA6A8A" w:rsidRPr="00090BCF" w:rsidRDefault="00EA6A8A" w:rsidP="00EA6A8A">
      <w:pPr>
        <w:rPr>
          <w:szCs w:val="28"/>
        </w:rPr>
      </w:pPr>
    </w:p>
    <w:p w:rsidR="00EA6A8A" w:rsidRPr="00090BCF" w:rsidRDefault="00EA6A8A" w:rsidP="00EA6A8A">
      <w:pPr>
        <w:jc w:val="both"/>
        <w:rPr>
          <w:szCs w:val="28"/>
        </w:rPr>
      </w:pPr>
      <w:r>
        <w:rPr>
          <w:szCs w:val="28"/>
        </w:rPr>
        <w:t xml:space="preserve">29.11.2022 </w:t>
      </w:r>
      <w:r w:rsidRPr="00090BCF">
        <w:rPr>
          <w:szCs w:val="28"/>
        </w:rPr>
        <w:t xml:space="preserve">г           </w:t>
      </w:r>
      <w:r>
        <w:rPr>
          <w:szCs w:val="28"/>
        </w:rPr>
        <w:t xml:space="preserve">                          </w:t>
      </w:r>
      <w:r w:rsidRPr="00090BCF">
        <w:rPr>
          <w:szCs w:val="28"/>
        </w:rPr>
        <w:t xml:space="preserve">с.Карапсель  </w:t>
      </w:r>
      <w:r>
        <w:rPr>
          <w:szCs w:val="28"/>
        </w:rPr>
        <w:t xml:space="preserve">                           № 53</w:t>
      </w:r>
      <w:r w:rsidRPr="00090BCF">
        <w:rPr>
          <w:szCs w:val="28"/>
        </w:rPr>
        <w:t>-р</w:t>
      </w:r>
    </w:p>
    <w:p w:rsidR="00240F6A" w:rsidRDefault="00240F6A" w:rsidP="00240F6A"/>
    <w:p w:rsidR="00EA6A8A" w:rsidRPr="00EA6A8A" w:rsidRDefault="00EA6A8A" w:rsidP="00EA6A8A">
      <w:pPr>
        <w:rPr>
          <w:szCs w:val="28"/>
        </w:rPr>
      </w:pPr>
      <w:r w:rsidRPr="00EA6A8A">
        <w:rPr>
          <w:szCs w:val="28"/>
        </w:rPr>
        <w:t>О создании официальной группы</w:t>
      </w:r>
      <w:r>
        <w:rPr>
          <w:szCs w:val="28"/>
        </w:rPr>
        <w:t xml:space="preserve"> а</w:t>
      </w:r>
      <w:r w:rsidRPr="00EA6A8A">
        <w:rPr>
          <w:szCs w:val="28"/>
        </w:rPr>
        <w:t xml:space="preserve">дминистрации </w:t>
      </w:r>
      <w:r>
        <w:rPr>
          <w:szCs w:val="28"/>
        </w:rPr>
        <w:t>Карапсельского</w:t>
      </w:r>
      <w:r w:rsidRPr="00EA6A8A">
        <w:rPr>
          <w:szCs w:val="28"/>
        </w:rPr>
        <w:t xml:space="preserve"> сельсовета Иланского района</w:t>
      </w:r>
      <w:r>
        <w:rPr>
          <w:szCs w:val="28"/>
        </w:rPr>
        <w:t xml:space="preserve"> Красноярского края</w:t>
      </w:r>
      <w:r w:rsidRPr="00EA6A8A">
        <w:rPr>
          <w:szCs w:val="28"/>
        </w:rPr>
        <w:t xml:space="preserve"> в социальных сетях</w:t>
      </w:r>
    </w:p>
    <w:p w:rsidR="00EA6A8A" w:rsidRDefault="00EA6A8A" w:rsidP="00240F6A">
      <w:pPr>
        <w:spacing w:line="288" w:lineRule="atLeast"/>
        <w:ind w:firstLine="709"/>
        <w:jc w:val="both"/>
        <w:outlineLvl w:val="0"/>
        <w:rPr>
          <w:color w:val="000000"/>
          <w:spacing w:val="3"/>
          <w:szCs w:val="28"/>
        </w:rPr>
      </w:pPr>
    </w:p>
    <w:p w:rsidR="00240F6A" w:rsidRPr="00240F6A" w:rsidRDefault="00240F6A" w:rsidP="00240F6A">
      <w:pPr>
        <w:spacing w:line="288" w:lineRule="atLeast"/>
        <w:ind w:firstLine="709"/>
        <w:jc w:val="both"/>
        <w:outlineLvl w:val="0"/>
        <w:rPr>
          <w:szCs w:val="28"/>
        </w:rPr>
      </w:pPr>
      <w:proofErr w:type="gramStart"/>
      <w:r w:rsidRPr="00240F6A">
        <w:rPr>
          <w:color w:val="000000"/>
          <w:spacing w:val="3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самоуправления, Федеральным законом от 14.07.2022 № 270 «О внесении изменений в Федеральный закон  «Об обеспечении доступа к информации о деятельности государственных органов и органов местного самоуправления» и  статью 10 Федерального закона «Об обеспечении доступа к информации о деятельности судов в Российской</w:t>
      </w:r>
      <w:proofErr w:type="gramEnd"/>
      <w:r w:rsidRPr="00240F6A">
        <w:rPr>
          <w:color w:val="000000"/>
          <w:spacing w:val="3"/>
          <w:szCs w:val="28"/>
        </w:rPr>
        <w:t xml:space="preserve"> Федерации, р</w:t>
      </w:r>
      <w:r>
        <w:rPr>
          <w:szCs w:val="28"/>
        </w:rPr>
        <w:t>уководствуясь ст. 33</w:t>
      </w:r>
      <w:r w:rsidRPr="00240F6A">
        <w:rPr>
          <w:szCs w:val="28"/>
        </w:rPr>
        <w:t xml:space="preserve"> Устава </w:t>
      </w:r>
      <w:r w:rsidR="00EA6A8A">
        <w:rPr>
          <w:szCs w:val="28"/>
        </w:rPr>
        <w:t>Карапсельского</w:t>
      </w:r>
      <w:r>
        <w:rPr>
          <w:szCs w:val="28"/>
        </w:rPr>
        <w:t xml:space="preserve"> сельсовета </w:t>
      </w:r>
      <w:r w:rsidRPr="00240F6A">
        <w:rPr>
          <w:szCs w:val="28"/>
        </w:rPr>
        <w:t>Иланского района Красноярского края:</w:t>
      </w:r>
    </w:p>
    <w:p w:rsidR="00240F6A" w:rsidRPr="00240F6A" w:rsidRDefault="00240F6A" w:rsidP="00240F6A">
      <w:pPr>
        <w:shd w:val="clear" w:color="auto" w:fill="FFFFFF"/>
        <w:tabs>
          <w:tab w:val="right" w:pos="8822"/>
        </w:tabs>
        <w:ind w:left="19" w:firstLine="690"/>
        <w:jc w:val="both"/>
        <w:rPr>
          <w:szCs w:val="28"/>
        </w:rPr>
      </w:pPr>
    </w:p>
    <w:p w:rsidR="00240F6A" w:rsidRDefault="00240F6A" w:rsidP="00240F6A">
      <w:pPr>
        <w:shd w:val="clear" w:color="auto" w:fill="FFFFFF"/>
        <w:tabs>
          <w:tab w:val="right" w:pos="8822"/>
        </w:tabs>
        <w:ind w:left="19" w:firstLine="690"/>
        <w:jc w:val="both"/>
        <w:rPr>
          <w:szCs w:val="28"/>
        </w:rPr>
      </w:pPr>
      <w:r w:rsidRPr="00240F6A">
        <w:rPr>
          <w:szCs w:val="28"/>
        </w:rPr>
        <w:t>1. В срок д</w:t>
      </w:r>
      <w:r>
        <w:rPr>
          <w:szCs w:val="28"/>
        </w:rPr>
        <w:t>о 01.12.2022 создать официальную страницу</w:t>
      </w:r>
      <w:r w:rsidRPr="00240F6A">
        <w:rPr>
          <w:szCs w:val="28"/>
        </w:rPr>
        <w:t xml:space="preserve"> в с</w:t>
      </w:r>
      <w:r>
        <w:rPr>
          <w:szCs w:val="28"/>
        </w:rPr>
        <w:t xml:space="preserve">оциальных сетях </w:t>
      </w:r>
      <w:r w:rsidR="00EA6A8A">
        <w:rPr>
          <w:szCs w:val="28"/>
        </w:rPr>
        <w:t>а</w:t>
      </w:r>
      <w:r w:rsidRPr="00240F6A">
        <w:rPr>
          <w:szCs w:val="28"/>
        </w:rPr>
        <w:t xml:space="preserve">дминистрации </w:t>
      </w:r>
      <w:r w:rsidR="00EA6A8A">
        <w:rPr>
          <w:szCs w:val="28"/>
        </w:rPr>
        <w:t>Карапсельского</w:t>
      </w:r>
      <w:r>
        <w:rPr>
          <w:szCs w:val="28"/>
        </w:rPr>
        <w:t xml:space="preserve"> сельсовета </w:t>
      </w:r>
      <w:r w:rsidRPr="00240F6A">
        <w:rPr>
          <w:szCs w:val="28"/>
        </w:rPr>
        <w:t xml:space="preserve">Иланского района </w:t>
      </w:r>
      <w:r w:rsidR="00EA6A8A">
        <w:rPr>
          <w:szCs w:val="28"/>
        </w:rPr>
        <w:t>Красноярского края.</w:t>
      </w:r>
    </w:p>
    <w:p w:rsidR="00240F6A" w:rsidRPr="00240F6A" w:rsidRDefault="00240F6A" w:rsidP="00240F6A">
      <w:pPr>
        <w:shd w:val="clear" w:color="auto" w:fill="FFFFFF"/>
        <w:tabs>
          <w:tab w:val="right" w:pos="8822"/>
        </w:tabs>
        <w:ind w:left="19" w:firstLine="690"/>
        <w:jc w:val="both"/>
        <w:rPr>
          <w:bCs/>
          <w:color w:val="000000"/>
          <w:spacing w:val="3"/>
          <w:kern w:val="36"/>
          <w:szCs w:val="28"/>
        </w:rPr>
      </w:pPr>
      <w:r>
        <w:rPr>
          <w:bCs/>
          <w:color w:val="000000"/>
          <w:spacing w:val="3"/>
          <w:kern w:val="36"/>
          <w:szCs w:val="28"/>
        </w:rPr>
        <w:t>2. Назначить ответственного за ведение официальной</w:t>
      </w:r>
      <w:r w:rsidRPr="00240F6A">
        <w:rPr>
          <w:bCs/>
          <w:color w:val="000000"/>
          <w:spacing w:val="3"/>
          <w:kern w:val="36"/>
          <w:szCs w:val="28"/>
        </w:rPr>
        <w:t xml:space="preserve"> страниц</w:t>
      </w:r>
      <w:r>
        <w:rPr>
          <w:bCs/>
          <w:color w:val="000000"/>
          <w:spacing w:val="3"/>
          <w:kern w:val="36"/>
          <w:szCs w:val="28"/>
        </w:rPr>
        <w:t>ы</w:t>
      </w:r>
      <w:r w:rsidR="00052CFD">
        <w:rPr>
          <w:bCs/>
          <w:color w:val="000000"/>
          <w:spacing w:val="3"/>
          <w:kern w:val="36"/>
          <w:szCs w:val="28"/>
        </w:rPr>
        <w:t>, обеспечить ее</w:t>
      </w:r>
      <w:r w:rsidRPr="00240F6A">
        <w:rPr>
          <w:bCs/>
          <w:color w:val="000000"/>
          <w:spacing w:val="3"/>
          <w:kern w:val="36"/>
          <w:szCs w:val="28"/>
        </w:rPr>
        <w:t xml:space="preserve"> регулярное наполнение, подключение к компоненту «</w:t>
      </w:r>
      <w:proofErr w:type="spellStart"/>
      <w:r w:rsidRPr="00240F6A">
        <w:rPr>
          <w:bCs/>
          <w:color w:val="000000"/>
          <w:spacing w:val="3"/>
          <w:kern w:val="36"/>
          <w:szCs w:val="28"/>
        </w:rPr>
        <w:t>Госпаблики</w:t>
      </w:r>
      <w:proofErr w:type="spellEnd"/>
      <w:r w:rsidRPr="00240F6A">
        <w:rPr>
          <w:bCs/>
          <w:color w:val="000000"/>
          <w:spacing w:val="3"/>
          <w:kern w:val="36"/>
          <w:szCs w:val="28"/>
        </w:rPr>
        <w:t>» Платформы обратной связи (</w:t>
      </w:r>
      <w:proofErr w:type="gramStart"/>
      <w:r w:rsidRPr="00240F6A">
        <w:rPr>
          <w:bCs/>
          <w:color w:val="000000"/>
          <w:spacing w:val="3"/>
          <w:kern w:val="36"/>
          <w:szCs w:val="28"/>
        </w:rPr>
        <w:t>ПОС</w:t>
      </w:r>
      <w:proofErr w:type="gramEnd"/>
      <w:r w:rsidRPr="00240F6A">
        <w:rPr>
          <w:bCs/>
          <w:color w:val="000000"/>
          <w:spacing w:val="3"/>
          <w:kern w:val="36"/>
          <w:szCs w:val="28"/>
        </w:rPr>
        <w:t>) и получение отметки «</w:t>
      </w:r>
      <w:proofErr w:type="spellStart"/>
      <w:r w:rsidRPr="00240F6A">
        <w:rPr>
          <w:bCs/>
          <w:color w:val="000000"/>
          <w:spacing w:val="3"/>
          <w:kern w:val="36"/>
          <w:szCs w:val="28"/>
        </w:rPr>
        <w:t>Госорганизация</w:t>
      </w:r>
      <w:proofErr w:type="spellEnd"/>
      <w:r w:rsidRPr="00240F6A">
        <w:rPr>
          <w:bCs/>
          <w:color w:val="000000"/>
          <w:spacing w:val="3"/>
          <w:kern w:val="36"/>
          <w:szCs w:val="28"/>
        </w:rPr>
        <w:t>» в социальной сети «</w:t>
      </w:r>
      <w:proofErr w:type="spellStart"/>
      <w:r w:rsidRPr="00240F6A">
        <w:rPr>
          <w:bCs/>
          <w:color w:val="000000"/>
          <w:spacing w:val="3"/>
          <w:kern w:val="36"/>
          <w:szCs w:val="28"/>
        </w:rPr>
        <w:t>ВКонтакте</w:t>
      </w:r>
      <w:proofErr w:type="spellEnd"/>
      <w:r w:rsidRPr="00240F6A">
        <w:rPr>
          <w:bCs/>
          <w:color w:val="000000"/>
          <w:spacing w:val="3"/>
          <w:kern w:val="36"/>
          <w:szCs w:val="28"/>
        </w:rPr>
        <w:t>»</w:t>
      </w:r>
      <w:r>
        <w:rPr>
          <w:bCs/>
          <w:color w:val="000000"/>
          <w:spacing w:val="3"/>
          <w:kern w:val="36"/>
          <w:szCs w:val="28"/>
        </w:rPr>
        <w:t xml:space="preserve"> заместителя главы сельсовета </w:t>
      </w:r>
      <w:r w:rsidR="00EA6A8A">
        <w:rPr>
          <w:bCs/>
          <w:color w:val="000000"/>
          <w:spacing w:val="3"/>
          <w:kern w:val="36"/>
          <w:szCs w:val="28"/>
        </w:rPr>
        <w:t>О.С. Золотареву</w:t>
      </w:r>
      <w:r w:rsidRPr="00240F6A">
        <w:rPr>
          <w:bCs/>
          <w:color w:val="000000"/>
          <w:spacing w:val="3"/>
          <w:kern w:val="36"/>
          <w:szCs w:val="28"/>
        </w:rPr>
        <w:t xml:space="preserve">. </w:t>
      </w:r>
    </w:p>
    <w:p w:rsidR="00240F6A" w:rsidRPr="00240F6A" w:rsidRDefault="00240F6A" w:rsidP="00240F6A">
      <w:pPr>
        <w:ind w:firstLine="709"/>
        <w:jc w:val="both"/>
        <w:textAlignment w:val="top"/>
        <w:rPr>
          <w:szCs w:val="28"/>
        </w:rPr>
      </w:pPr>
      <w:r w:rsidRPr="00240F6A">
        <w:rPr>
          <w:szCs w:val="28"/>
        </w:rPr>
        <w:t xml:space="preserve">3. Контроль за исполнением настоящего распоряжения </w:t>
      </w:r>
      <w:r>
        <w:rPr>
          <w:szCs w:val="28"/>
        </w:rPr>
        <w:t>оставляю за собой.</w:t>
      </w:r>
    </w:p>
    <w:p w:rsidR="00240F6A" w:rsidRPr="00240F6A" w:rsidRDefault="00240F6A" w:rsidP="00240F6A">
      <w:pPr>
        <w:snapToGri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40F6A">
        <w:rPr>
          <w:rFonts w:eastAsia="Calibri"/>
          <w:szCs w:val="28"/>
          <w:lang w:eastAsia="en-US"/>
        </w:rPr>
        <w:t>4. Распоряжение вступает в силу со дня подпи</w:t>
      </w:r>
      <w:r w:rsidR="00EA6A8A">
        <w:rPr>
          <w:rFonts w:eastAsia="Calibri"/>
          <w:szCs w:val="28"/>
          <w:lang w:eastAsia="en-US"/>
        </w:rPr>
        <w:t>сания и подлежит размещению на о</w:t>
      </w:r>
      <w:r w:rsidRPr="00240F6A">
        <w:rPr>
          <w:rFonts w:eastAsia="Calibri"/>
          <w:szCs w:val="28"/>
          <w:lang w:eastAsia="en-US"/>
        </w:rPr>
        <w:t xml:space="preserve">фициальном сайте </w:t>
      </w:r>
      <w:r w:rsidR="00EA6A8A">
        <w:rPr>
          <w:rFonts w:eastAsia="Calibri"/>
          <w:szCs w:val="28"/>
          <w:lang w:eastAsia="en-US"/>
        </w:rPr>
        <w:t>а</w:t>
      </w:r>
      <w:r w:rsidRPr="00240F6A">
        <w:rPr>
          <w:rFonts w:eastAsia="Calibri"/>
          <w:szCs w:val="28"/>
          <w:lang w:eastAsia="en-US"/>
        </w:rPr>
        <w:t>дминистрации</w:t>
      </w:r>
      <w:r>
        <w:rPr>
          <w:rFonts w:eastAsia="Calibri"/>
          <w:szCs w:val="28"/>
          <w:lang w:eastAsia="en-US"/>
        </w:rPr>
        <w:t xml:space="preserve"> </w:t>
      </w:r>
      <w:r w:rsidR="00EA6A8A">
        <w:rPr>
          <w:rFonts w:eastAsia="Calibri"/>
          <w:szCs w:val="28"/>
          <w:lang w:eastAsia="en-US"/>
        </w:rPr>
        <w:t>Карапсельского</w:t>
      </w:r>
      <w:r>
        <w:rPr>
          <w:rFonts w:eastAsia="Calibri"/>
          <w:szCs w:val="28"/>
          <w:lang w:eastAsia="en-US"/>
        </w:rPr>
        <w:t xml:space="preserve"> сельсовета</w:t>
      </w:r>
      <w:r w:rsidRPr="00240F6A">
        <w:rPr>
          <w:rFonts w:eastAsia="Calibri"/>
          <w:szCs w:val="28"/>
          <w:lang w:eastAsia="en-US"/>
        </w:rPr>
        <w:t xml:space="preserve"> Иланского района К</w:t>
      </w:r>
      <w:r w:rsidR="00EA6A8A">
        <w:rPr>
          <w:rFonts w:eastAsia="Calibri"/>
          <w:szCs w:val="28"/>
          <w:lang w:eastAsia="en-US"/>
        </w:rPr>
        <w:t>расноярского края (https://</w:t>
      </w:r>
      <w:proofErr w:type="spellStart"/>
      <w:r w:rsidR="00EA6A8A">
        <w:rPr>
          <w:rFonts w:eastAsia="Calibri"/>
          <w:szCs w:val="28"/>
          <w:lang w:val="en-US" w:eastAsia="en-US"/>
        </w:rPr>
        <w:t>karaps</w:t>
      </w:r>
      <w:r w:rsidRPr="00240F6A">
        <w:rPr>
          <w:rFonts w:eastAsia="Calibri"/>
          <w:szCs w:val="28"/>
          <w:lang w:eastAsia="en-US"/>
        </w:rPr>
        <w:t>el.ru</w:t>
      </w:r>
      <w:proofErr w:type="spellEnd"/>
      <w:r w:rsidRPr="00240F6A">
        <w:rPr>
          <w:rFonts w:eastAsia="Calibri"/>
          <w:szCs w:val="28"/>
          <w:lang w:eastAsia="en-US"/>
        </w:rPr>
        <w:t>/).</w:t>
      </w:r>
    </w:p>
    <w:p w:rsidR="00240F6A" w:rsidRPr="00240F6A" w:rsidRDefault="00240F6A" w:rsidP="00240F6A">
      <w:pPr>
        <w:shd w:val="clear" w:color="auto" w:fill="FFFFFF"/>
        <w:tabs>
          <w:tab w:val="right" w:pos="8822"/>
        </w:tabs>
        <w:ind w:left="19" w:firstLine="690"/>
        <w:jc w:val="both"/>
        <w:rPr>
          <w:szCs w:val="28"/>
        </w:rPr>
      </w:pPr>
    </w:p>
    <w:p w:rsidR="00240F6A" w:rsidRPr="00EA6A8A" w:rsidRDefault="00052CFD" w:rsidP="00240F6A">
      <w:pPr>
        <w:shd w:val="clear" w:color="auto" w:fill="FFFFFF"/>
        <w:tabs>
          <w:tab w:val="right" w:pos="8822"/>
        </w:tabs>
        <w:ind w:left="19"/>
        <w:jc w:val="center"/>
        <w:rPr>
          <w:szCs w:val="28"/>
        </w:rPr>
      </w:pPr>
      <w:r>
        <w:rPr>
          <w:szCs w:val="28"/>
        </w:rPr>
        <w:t>Глава</w:t>
      </w:r>
      <w:r w:rsidR="00240F6A">
        <w:rPr>
          <w:szCs w:val="28"/>
        </w:rPr>
        <w:t xml:space="preserve"> сель</w:t>
      </w:r>
      <w:r>
        <w:rPr>
          <w:szCs w:val="28"/>
        </w:rPr>
        <w:t>с</w:t>
      </w:r>
      <w:r w:rsidR="00240F6A">
        <w:rPr>
          <w:szCs w:val="28"/>
        </w:rPr>
        <w:t xml:space="preserve">овета                          </w:t>
      </w:r>
      <w:r w:rsidR="00EA6A8A">
        <w:rPr>
          <w:szCs w:val="28"/>
        </w:rPr>
        <w:t>И.В. Букатич</w:t>
      </w:r>
    </w:p>
    <w:p w:rsidR="00240F6A" w:rsidRPr="00240F6A" w:rsidRDefault="00240F6A" w:rsidP="00240F6A">
      <w:pPr>
        <w:shd w:val="clear" w:color="auto" w:fill="FFFFFF"/>
        <w:tabs>
          <w:tab w:val="right" w:pos="8822"/>
        </w:tabs>
        <w:ind w:left="19" w:firstLine="690"/>
        <w:jc w:val="right"/>
        <w:rPr>
          <w:szCs w:val="28"/>
        </w:rPr>
      </w:pPr>
      <w:bookmarkStart w:id="0" w:name="_GoBack"/>
      <w:bookmarkEnd w:id="0"/>
    </w:p>
    <w:p w:rsidR="00240F6A" w:rsidRPr="00240F6A" w:rsidRDefault="00240F6A" w:rsidP="00240F6A">
      <w:pPr>
        <w:shd w:val="clear" w:color="auto" w:fill="FFFFFF"/>
        <w:tabs>
          <w:tab w:val="right" w:pos="8822"/>
        </w:tabs>
        <w:ind w:left="19" w:firstLine="690"/>
        <w:jc w:val="right"/>
        <w:rPr>
          <w:szCs w:val="28"/>
        </w:rPr>
      </w:pPr>
    </w:p>
    <w:p w:rsidR="00240F6A" w:rsidRPr="00240F6A" w:rsidRDefault="00240F6A" w:rsidP="00240F6A">
      <w:pPr>
        <w:shd w:val="clear" w:color="auto" w:fill="FFFFFF"/>
        <w:tabs>
          <w:tab w:val="right" w:pos="8822"/>
        </w:tabs>
        <w:ind w:left="19" w:firstLine="690"/>
        <w:jc w:val="right"/>
        <w:rPr>
          <w:szCs w:val="28"/>
        </w:rPr>
      </w:pPr>
    </w:p>
    <w:p w:rsidR="00C62990" w:rsidRDefault="00C62990"/>
    <w:sectPr w:rsidR="00C62990" w:rsidSect="00F1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899"/>
    <w:rsid w:val="00052CFD"/>
    <w:rsid w:val="00240F6A"/>
    <w:rsid w:val="00447C62"/>
    <w:rsid w:val="00836899"/>
    <w:rsid w:val="00C62990"/>
    <w:rsid w:val="00EA6A8A"/>
    <w:rsid w:val="00F15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A8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A6A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A6A8A"/>
    <w:pPr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EA6A8A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F517-9C14-4C87-8670-ED6DB32D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2022-11-29T08:22:00Z</cp:lastPrinted>
  <dcterms:created xsi:type="dcterms:W3CDTF">2022-11-29T04:45:00Z</dcterms:created>
  <dcterms:modified xsi:type="dcterms:W3CDTF">2022-11-29T08:22:00Z</dcterms:modified>
</cp:coreProperties>
</file>