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4D" w:rsidRPr="001E1547" w:rsidRDefault="003D454D" w:rsidP="003D454D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709973663" r:id="rId6"/>
        </w:pict>
      </w:r>
    </w:p>
    <w:p w:rsidR="003D454D" w:rsidRPr="001E1547" w:rsidRDefault="003D454D" w:rsidP="003D454D">
      <w:pPr>
        <w:pStyle w:val="a3"/>
        <w:ind w:right="-766"/>
        <w:rPr>
          <w:color w:val="000000"/>
          <w:sz w:val="28"/>
          <w:szCs w:val="28"/>
        </w:rPr>
      </w:pPr>
      <w:r w:rsidRPr="001E1547">
        <w:rPr>
          <w:color w:val="000000"/>
          <w:sz w:val="28"/>
          <w:szCs w:val="28"/>
        </w:rPr>
        <w:t>КРАСНОЯРСКИЙ КРАЙ ИЛАНСКИЙ РАЙОН</w:t>
      </w:r>
    </w:p>
    <w:p w:rsidR="003D454D" w:rsidRPr="001E1547" w:rsidRDefault="003D454D" w:rsidP="003D454D">
      <w:pPr>
        <w:pStyle w:val="a5"/>
        <w:rPr>
          <w:b w:val="0"/>
          <w:sz w:val="28"/>
          <w:szCs w:val="28"/>
          <w:lang w:eastAsia="en-US"/>
        </w:rPr>
      </w:pPr>
      <w:r w:rsidRPr="001E1547">
        <w:rPr>
          <w:b w:val="0"/>
          <w:sz w:val="28"/>
          <w:szCs w:val="28"/>
        </w:rPr>
        <w:t>АДМИНИСТРАЦИЯ КАРАПСЕЛЬСКОГО СЕЛЬСОВЕТА</w:t>
      </w:r>
    </w:p>
    <w:p w:rsidR="003D454D" w:rsidRPr="001E1547" w:rsidRDefault="003D454D" w:rsidP="003D454D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4D" w:rsidRPr="001E1547" w:rsidRDefault="003D454D" w:rsidP="003D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54D" w:rsidRPr="001E1547" w:rsidRDefault="003D454D" w:rsidP="003D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454D" w:rsidRPr="001E1547" w:rsidRDefault="003D454D" w:rsidP="003D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54D" w:rsidRPr="001E1547" w:rsidRDefault="003D454D" w:rsidP="003D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E1547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1E1547">
        <w:rPr>
          <w:rFonts w:ascii="Times New Roman" w:hAnsi="Times New Roman" w:cs="Times New Roman"/>
          <w:sz w:val="28"/>
          <w:szCs w:val="28"/>
        </w:rPr>
        <w:t xml:space="preserve">г                                     с. Карапсель     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E1547">
        <w:rPr>
          <w:rFonts w:ascii="Times New Roman" w:hAnsi="Times New Roman" w:cs="Times New Roman"/>
          <w:sz w:val="28"/>
          <w:szCs w:val="28"/>
        </w:rPr>
        <w:t>-п</w:t>
      </w:r>
    </w:p>
    <w:p w:rsidR="003D454D" w:rsidRPr="001E1547" w:rsidRDefault="003D454D" w:rsidP="003D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54D" w:rsidRPr="001E1547" w:rsidRDefault="003D454D" w:rsidP="003D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54D" w:rsidRPr="001E1547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>О мероприятиях по предупреждению</w:t>
      </w:r>
    </w:p>
    <w:p w:rsidR="003D454D" w:rsidRPr="001E1547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 xml:space="preserve">чрезвычайных  ситуаций, связанных </w:t>
      </w:r>
    </w:p>
    <w:p w:rsidR="003D454D" w:rsidRPr="001E1547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>с весенним  паводком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E15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454D" w:rsidRPr="001E1547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4D" w:rsidRPr="001E1547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33C73">
        <w:rPr>
          <w:rFonts w:ascii="Times New Roman" w:hAnsi="Times New Roman" w:cs="Times New Roman"/>
          <w:sz w:val="28"/>
          <w:szCs w:val="28"/>
        </w:rPr>
        <w:t>В соответствии с п.7 ч.1 ст.15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33C73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1E1547">
        <w:rPr>
          <w:rFonts w:ascii="Times New Roman" w:hAnsi="Times New Roman" w:cs="Times New Roman"/>
          <w:sz w:val="28"/>
          <w:szCs w:val="28"/>
        </w:rPr>
        <w:t xml:space="preserve"> организации своевременной подготовки к весенне-летнему паводковому периоду, уменьшения риска возникновения чрезвычайных ситуаций, снижения возможного ущерба, обеспечения безопасности населения и устойчивого функционирования объектов экономики, руководствуясь Федеральным  законом от 21.12.1994 № 68-ФЗ «О защите населения и территорий</w:t>
      </w:r>
      <w:proofErr w:type="gramEnd"/>
      <w:r w:rsidRPr="001E1547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454D" w:rsidRPr="001E1547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D454D" w:rsidRPr="001E1547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 xml:space="preserve">                                   ПОСТАНОВЛЯЮ:</w:t>
      </w:r>
    </w:p>
    <w:p w:rsidR="003D454D" w:rsidRPr="001E1547" w:rsidRDefault="003D454D" w:rsidP="003D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4D" w:rsidRDefault="003D454D" w:rsidP="003D45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1E1547">
        <w:rPr>
          <w:rFonts w:ascii="Times New Roman" w:hAnsi="Times New Roman" w:cs="Times New Roman"/>
          <w:sz w:val="28"/>
          <w:szCs w:val="28"/>
        </w:rPr>
        <w:t xml:space="preserve">мероприятий по подготовке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Карапсельского </w:t>
      </w:r>
      <w:r w:rsidRPr="001E1547">
        <w:rPr>
          <w:rFonts w:ascii="Times New Roman" w:hAnsi="Times New Roman" w:cs="Times New Roman"/>
          <w:sz w:val="28"/>
          <w:szCs w:val="28"/>
        </w:rPr>
        <w:t>сельсовета к пропуску  весенних  паводковых  вод 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E1547">
        <w:rPr>
          <w:rFonts w:ascii="Times New Roman" w:hAnsi="Times New Roman" w:cs="Times New Roman"/>
          <w:sz w:val="28"/>
          <w:szCs w:val="28"/>
        </w:rPr>
        <w:t xml:space="preserve"> года (приложение №1)</w:t>
      </w:r>
    </w:p>
    <w:p w:rsidR="003D454D" w:rsidRPr="001E1547" w:rsidRDefault="003D454D" w:rsidP="003D45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1E1547">
        <w:rPr>
          <w:rFonts w:ascii="Times New Roman" w:hAnsi="Times New Roman" w:cs="Times New Roman"/>
          <w:sz w:val="28"/>
          <w:szCs w:val="28"/>
        </w:rPr>
        <w:t xml:space="preserve"> руководителям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на территории Карапсельского сельсовета </w:t>
      </w:r>
      <w:r w:rsidRPr="001E1547">
        <w:rPr>
          <w:rFonts w:ascii="Times New Roman" w:hAnsi="Times New Roman" w:cs="Times New Roman"/>
          <w:sz w:val="28"/>
          <w:szCs w:val="28"/>
        </w:rPr>
        <w:t xml:space="preserve"> произвести очистку </w:t>
      </w:r>
      <w:proofErr w:type="spellStart"/>
      <w:r w:rsidRPr="001E1547">
        <w:rPr>
          <w:rFonts w:ascii="Times New Roman" w:hAnsi="Times New Roman" w:cs="Times New Roman"/>
          <w:sz w:val="28"/>
          <w:szCs w:val="28"/>
        </w:rPr>
        <w:t>отмостк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E1547">
        <w:rPr>
          <w:rFonts w:ascii="Times New Roman" w:hAnsi="Times New Roman" w:cs="Times New Roman"/>
          <w:sz w:val="28"/>
          <w:szCs w:val="28"/>
        </w:rPr>
        <w:t xml:space="preserve"> зданий по периметру   от  снега.</w:t>
      </w:r>
    </w:p>
    <w:p w:rsidR="003D454D" w:rsidRPr="001E1547" w:rsidRDefault="003D454D" w:rsidP="003D45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54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E1547">
        <w:rPr>
          <w:rFonts w:ascii="Times New Roman" w:hAnsi="Times New Roman" w:cs="Times New Roman"/>
          <w:sz w:val="28"/>
          <w:szCs w:val="28"/>
        </w:rPr>
        <w:t xml:space="preserve"> данным  постановлением  оставляю  за собой.</w:t>
      </w:r>
    </w:p>
    <w:p w:rsidR="003D454D" w:rsidRPr="001E1547" w:rsidRDefault="003D454D" w:rsidP="003D45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>Постановление 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1E1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54D" w:rsidRPr="001E1547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4D" w:rsidRPr="001E1547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4D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 xml:space="preserve">Глава   сельсовета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54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И.В. Букатич</w:t>
      </w:r>
    </w:p>
    <w:p w:rsidR="003D454D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4D" w:rsidRPr="001E1547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4D" w:rsidRPr="001E1547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4D" w:rsidRPr="001E1547" w:rsidRDefault="003D454D" w:rsidP="003D454D">
      <w:pPr>
        <w:pStyle w:val="1"/>
        <w:rPr>
          <w:sz w:val="28"/>
          <w:szCs w:val="28"/>
        </w:rPr>
      </w:pPr>
      <w:r w:rsidRPr="001E1547">
        <w:rPr>
          <w:sz w:val="28"/>
          <w:szCs w:val="28"/>
        </w:rPr>
        <w:lastRenderedPageBreak/>
        <w:t>Приложение  1</w:t>
      </w:r>
    </w:p>
    <w:p w:rsidR="003D454D" w:rsidRPr="001E1547" w:rsidRDefault="003D454D" w:rsidP="003D4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 xml:space="preserve">к постановлению от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E1547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E1547">
        <w:rPr>
          <w:rFonts w:ascii="Times New Roman" w:hAnsi="Times New Roman" w:cs="Times New Roman"/>
          <w:sz w:val="28"/>
          <w:szCs w:val="28"/>
        </w:rPr>
        <w:t xml:space="preserve">г от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E1547">
        <w:rPr>
          <w:rFonts w:ascii="Times New Roman" w:hAnsi="Times New Roman" w:cs="Times New Roman"/>
          <w:sz w:val="28"/>
          <w:szCs w:val="28"/>
        </w:rPr>
        <w:t>-п</w:t>
      </w:r>
    </w:p>
    <w:p w:rsidR="003D454D" w:rsidRPr="001E1547" w:rsidRDefault="003D454D" w:rsidP="003D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54D" w:rsidRPr="001E1547" w:rsidRDefault="003D454D" w:rsidP="003D454D">
      <w:pPr>
        <w:pStyle w:val="2"/>
        <w:rPr>
          <w:sz w:val="28"/>
          <w:szCs w:val="28"/>
        </w:rPr>
      </w:pPr>
      <w:proofErr w:type="gramStart"/>
      <w:r w:rsidRPr="001E1547">
        <w:rPr>
          <w:sz w:val="28"/>
          <w:szCs w:val="28"/>
        </w:rPr>
        <w:t>П</w:t>
      </w:r>
      <w:proofErr w:type="gramEnd"/>
      <w:r w:rsidRPr="001E1547">
        <w:rPr>
          <w:sz w:val="28"/>
          <w:szCs w:val="28"/>
        </w:rPr>
        <w:t xml:space="preserve"> Л А Н </w:t>
      </w:r>
    </w:p>
    <w:p w:rsidR="003D454D" w:rsidRPr="001E1547" w:rsidRDefault="003D454D" w:rsidP="003D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>ПРОТИВОПАВОДКОВЫХ  МЕРОПРИЯТИЙ 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E15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454D" w:rsidRDefault="003D454D" w:rsidP="003D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>на территории  Карапсельского  сельсовета</w:t>
      </w:r>
    </w:p>
    <w:p w:rsidR="003D454D" w:rsidRPr="001E1547" w:rsidRDefault="003D454D" w:rsidP="003D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34"/>
        <w:gridCol w:w="2126"/>
        <w:gridCol w:w="2361"/>
      </w:tblGrid>
      <w:tr w:rsidR="003D454D" w:rsidRPr="001E1547" w:rsidTr="00DA5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D" w:rsidRPr="001E1547" w:rsidRDefault="003D454D" w:rsidP="00DA5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информировать комиссию по ЧС и ПБ района о ходе выполнения </w:t>
            </w:r>
            <w:proofErr w:type="spellStart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выполненных работах</w:t>
            </w:r>
          </w:p>
          <w:p w:rsidR="003D454D" w:rsidRPr="001E1547" w:rsidRDefault="003D454D" w:rsidP="00DA5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 по мере </w:t>
            </w:r>
            <w:proofErr w:type="spellStart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подтаивания</w:t>
            </w:r>
            <w:proofErr w:type="spellEnd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 снега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3D454D" w:rsidRPr="001E1547" w:rsidTr="00DA5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D" w:rsidRPr="001E1547" w:rsidRDefault="003D454D" w:rsidP="00DA5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и готовность сил и средств организаций, привлекаемых при необходимости для проведения аварийно- спасательных и других неотложных работ при возникновении чрезвычайных ситуаций выполнения первоочередных </w:t>
            </w:r>
            <w:proofErr w:type="spellStart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до 30 апреля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3D454D" w:rsidRPr="001E1547" w:rsidTr="00DA5014">
        <w:trPr>
          <w:trHeight w:val="10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D" w:rsidRPr="001E1547" w:rsidRDefault="003D454D" w:rsidP="00DA5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Очистить водопропускные канавы</w:t>
            </w:r>
          </w:p>
          <w:p w:rsidR="003D454D" w:rsidRPr="001E1547" w:rsidRDefault="003D454D" w:rsidP="00DA5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 по ул</w:t>
            </w:r>
            <w:proofErr w:type="gramStart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рактовой  № дома 91 и №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до 30.04.20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Карапсельского сельсовета</w:t>
            </w:r>
          </w:p>
        </w:tc>
      </w:tr>
      <w:tr w:rsidR="003D454D" w:rsidRPr="001E1547" w:rsidTr="00DA5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D" w:rsidRPr="001E1547" w:rsidRDefault="003D454D" w:rsidP="00DA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проверки объектов жизнеобеспечения (тепл</w:t>
            </w:r>
            <w:proofErr w:type="gramStart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-, водоснабжения и канализации) на предмет безаварийной работы</w:t>
            </w:r>
          </w:p>
          <w:p w:rsidR="003D454D" w:rsidRPr="001E1547" w:rsidRDefault="003D454D" w:rsidP="00DA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до 01.05.20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КрасЭКо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Карапсельского сельсовета</w:t>
            </w:r>
          </w:p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4D" w:rsidRPr="001E1547" w:rsidTr="00DA5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D" w:rsidRPr="001E1547" w:rsidRDefault="003D454D" w:rsidP="00DA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Проверить все источники водоснабжения на подконтрольной территории, при необходимости организовать промывку и дезинфекцию водопроводных сооружений</w:t>
            </w:r>
          </w:p>
          <w:p w:rsidR="003D454D" w:rsidRPr="001E1547" w:rsidRDefault="003D454D" w:rsidP="00DA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до 01.05.20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Карапсельского сельсовета</w:t>
            </w:r>
          </w:p>
          <w:p w:rsidR="003D454D" w:rsidRPr="001E1547" w:rsidRDefault="003D454D" w:rsidP="00DA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54D" w:rsidRPr="001E1547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4D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4D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4D" w:rsidRDefault="003D454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1C1" w:rsidRDefault="008761C1"/>
    <w:sectPr w:rsidR="0087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68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54D"/>
    <w:rsid w:val="003D454D"/>
    <w:rsid w:val="0087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454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D45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54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D45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3D45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D454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3D45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3D454D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2022-03-28T04:54:00Z</dcterms:created>
  <dcterms:modified xsi:type="dcterms:W3CDTF">2022-03-28T04:54:00Z</dcterms:modified>
</cp:coreProperties>
</file>