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23" w:rsidRPr="00DA6A64" w:rsidRDefault="00317F23" w:rsidP="00DA6A64">
      <w:pPr>
        <w:pStyle w:val="a3"/>
        <w:ind w:right="-766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РОССИЙСКАЯ ФЕДЕРАЦИЯ</w:t>
      </w:r>
    </w:p>
    <w:p w:rsidR="00317F23" w:rsidRPr="00DA6A64" w:rsidRDefault="00317F23" w:rsidP="00DA6A64">
      <w:pPr>
        <w:pStyle w:val="a3"/>
        <w:ind w:right="-766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317F23" w:rsidRPr="00DA6A64" w:rsidRDefault="00317F23" w:rsidP="00DA6A64">
      <w:pPr>
        <w:pStyle w:val="a3"/>
        <w:ind w:right="-766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317F23" w:rsidRPr="00DA6A64" w:rsidRDefault="00317F23" w:rsidP="00DA6A64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</w:p>
    <w:p w:rsidR="00317F23" w:rsidRPr="00DA6A64" w:rsidRDefault="00317F23" w:rsidP="00DA6A6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РЕШЕНИЕ</w:t>
      </w:r>
    </w:p>
    <w:p w:rsidR="00317F23" w:rsidRPr="00DA6A64" w:rsidRDefault="00E760DF" w:rsidP="00DA6A64">
      <w:pPr>
        <w:pStyle w:val="1"/>
        <w:rPr>
          <w:rFonts w:ascii="Arial" w:hAnsi="Arial" w:cs="Arial"/>
          <w:sz w:val="24"/>
        </w:rPr>
      </w:pPr>
      <w:r w:rsidRPr="00DA6A64">
        <w:rPr>
          <w:rFonts w:ascii="Arial" w:hAnsi="Arial" w:cs="Arial"/>
          <w:sz w:val="24"/>
        </w:rPr>
        <w:t>26</w:t>
      </w:r>
      <w:r w:rsidR="00317F23" w:rsidRPr="00DA6A64">
        <w:rPr>
          <w:rFonts w:ascii="Arial" w:hAnsi="Arial" w:cs="Arial"/>
          <w:sz w:val="24"/>
        </w:rPr>
        <w:t>.</w:t>
      </w:r>
      <w:r w:rsidRPr="00DA6A64">
        <w:rPr>
          <w:rFonts w:ascii="Arial" w:hAnsi="Arial" w:cs="Arial"/>
          <w:sz w:val="24"/>
        </w:rPr>
        <w:t>11</w:t>
      </w:r>
      <w:r w:rsidR="00317F23" w:rsidRPr="00DA6A64">
        <w:rPr>
          <w:rFonts w:ascii="Arial" w:hAnsi="Arial" w:cs="Arial"/>
          <w:sz w:val="24"/>
        </w:rPr>
        <w:t>.2021 г.</w:t>
      </w:r>
      <w:r w:rsidR="00DA6A64">
        <w:rPr>
          <w:rFonts w:ascii="Arial" w:hAnsi="Arial" w:cs="Arial"/>
          <w:sz w:val="24"/>
        </w:rPr>
        <w:t xml:space="preserve"> </w:t>
      </w:r>
      <w:r w:rsidR="00317F23" w:rsidRPr="00DA6A64">
        <w:rPr>
          <w:rFonts w:ascii="Arial" w:hAnsi="Arial" w:cs="Arial"/>
          <w:sz w:val="24"/>
        </w:rPr>
        <w:t>с. Карапсель</w:t>
      </w:r>
      <w:r w:rsidR="00DA6A64">
        <w:rPr>
          <w:rFonts w:ascii="Arial" w:hAnsi="Arial" w:cs="Arial"/>
          <w:sz w:val="24"/>
        </w:rPr>
        <w:t xml:space="preserve"> </w:t>
      </w:r>
      <w:r w:rsidR="00317F23" w:rsidRPr="00DA6A64">
        <w:rPr>
          <w:rFonts w:ascii="Arial" w:hAnsi="Arial" w:cs="Arial"/>
          <w:sz w:val="24"/>
        </w:rPr>
        <w:t xml:space="preserve">№ </w:t>
      </w:r>
      <w:r w:rsidRPr="00DA6A64">
        <w:rPr>
          <w:rFonts w:ascii="Arial" w:hAnsi="Arial" w:cs="Arial"/>
          <w:sz w:val="24"/>
        </w:rPr>
        <w:t>13-52-р</w:t>
      </w:r>
    </w:p>
    <w:p w:rsidR="00317F23" w:rsidRPr="00DA6A64" w:rsidRDefault="00317F23" w:rsidP="00317F23">
      <w:pPr>
        <w:pStyle w:val="1"/>
        <w:ind w:right="5215"/>
        <w:rPr>
          <w:rFonts w:ascii="Arial" w:hAnsi="Arial" w:cs="Arial"/>
          <w:sz w:val="24"/>
        </w:rPr>
      </w:pPr>
    </w:p>
    <w:p w:rsidR="00317F23" w:rsidRPr="00DA6A64" w:rsidRDefault="00317F23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О</w:t>
      </w:r>
      <w:r w:rsidR="006A198D" w:rsidRPr="00DA6A64">
        <w:rPr>
          <w:rFonts w:ascii="Arial" w:hAnsi="Arial" w:cs="Arial"/>
          <w:sz w:val="24"/>
          <w:szCs w:val="24"/>
        </w:rPr>
        <w:t>б отмене решения Карапсельского</w:t>
      </w:r>
      <w:r w:rsidR="001A6291" w:rsidRPr="00DA6A64">
        <w:rPr>
          <w:rFonts w:ascii="Arial" w:hAnsi="Arial" w:cs="Arial"/>
          <w:sz w:val="24"/>
          <w:szCs w:val="24"/>
        </w:rPr>
        <w:t xml:space="preserve"> сельского Совета депутатов от 30</w:t>
      </w:r>
      <w:r w:rsidR="006A198D" w:rsidRPr="00DA6A64">
        <w:rPr>
          <w:rFonts w:ascii="Arial" w:hAnsi="Arial" w:cs="Arial"/>
          <w:sz w:val="24"/>
          <w:szCs w:val="24"/>
        </w:rPr>
        <w:t>.0</w:t>
      </w:r>
      <w:r w:rsidR="001A6291" w:rsidRPr="00DA6A64">
        <w:rPr>
          <w:rFonts w:ascii="Arial" w:hAnsi="Arial" w:cs="Arial"/>
          <w:sz w:val="24"/>
          <w:szCs w:val="24"/>
        </w:rPr>
        <w:t>1</w:t>
      </w:r>
      <w:r w:rsidR="006A198D" w:rsidRPr="00DA6A64">
        <w:rPr>
          <w:rFonts w:ascii="Arial" w:hAnsi="Arial" w:cs="Arial"/>
          <w:sz w:val="24"/>
          <w:szCs w:val="24"/>
        </w:rPr>
        <w:t>.20</w:t>
      </w:r>
      <w:r w:rsidR="001A6291" w:rsidRPr="00DA6A64">
        <w:rPr>
          <w:rFonts w:ascii="Arial" w:hAnsi="Arial" w:cs="Arial"/>
          <w:sz w:val="24"/>
          <w:szCs w:val="24"/>
        </w:rPr>
        <w:t>13</w:t>
      </w:r>
      <w:r w:rsidR="006A198D" w:rsidRPr="00DA6A64">
        <w:rPr>
          <w:rFonts w:ascii="Arial" w:hAnsi="Arial" w:cs="Arial"/>
          <w:sz w:val="24"/>
          <w:szCs w:val="24"/>
        </w:rPr>
        <w:t xml:space="preserve"> №</w:t>
      </w:r>
      <w:r w:rsidR="001A6291" w:rsidRPr="00DA6A64">
        <w:rPr>
          <w:rFonts w:ascii="Arial" w:hAnsi="Arial" w:cs="Arial"/>
          <w:sz w:val="24"/>
          <w:szCs w:val="24"/>
        </w:rPr>
        <w:t>27</w:t>
      </w:r>
      <w:r w:rsidR="006A198D" w:rsidRPr="00DA6A64">
        <w:rPr>
          <w:rFonts w:ascii="Arial" w:hAnsi="Arial" w:cs="Arial"/>
          <w:sz w:val="24"/>
          <w:szCs w:val="24"/>
        </w:rPr>
        <w:t>-1</w:t>
      </w:r>
      <w:r w:rsidR="001A6291" w:rsidRPr="00DA6A64">
        <w:rPr>
          <w:rFonts w:ascii="Arial" w:hAnsi="Arial" w:cs="Arial"/>
          <w:sz w:val="24"/>
          <w:szCs w:val="24"/>
        </w:rPr>
        <w:t>17</w:t>
      </w:r>
      <w:r w:rsidR="006A198D" w:rsidRPr="00DA6A64">
        <w:rPr>
          <w:rFonts w:ascii="Arial" w:hAnsi="Arial" w:cs="Arial"/>
          <w:sz w:val="24"/>
          <w:szCs w:val="24"/>
        </w:rPr>
        <w:t xml:space="preserve">-р </w:t>
      </w:r>
      <w:r w:rsidRPr="00DA6A64">
        <w:rPr>
          <w:rFonts w:ascii="Arial" w:hAnsi="Arial" w:cs="Arial"/>
          <w:sz w:val="24"/>
          <w:szCs w:val="24"/>
        </w:rPr>
        <w:t xml:space="preserve"> «О</w:t>
      </w:r>
      <w:r w:rsidR="001A6291" w:rsidRPr="00DA6A64">
        <w:rPr>
          <w:rFonts w:ascii="Arial" w:hAnsi="Arial" w:cs="Arial"/>
          <w:sz w:val="24"/>
          <w:szCs w:val="24"/>
        </w:rPr>
        <w:t xml:space="preserve">б утверждении Положения о порядке проведения конкурса на замещение должности главы </w:t>
      </w:r>
      <w:r w:rsidR="0000613F" w:rsidRPr="00DA6A64">
        <w:rPr>
          <w:rFonts w:ascii="Arial" w:hAnsi="Arial" w:cs="Arial"/>
          <w:sz w:val="24"/>
          <w:szCs w:val="24"/>
        </w:rPr>
        <w:t>местной администрации</w:t>
      </w:r>
      <w:r w:rsidRPr="00DA6A64">
        <w:rPr>
          <w:rFonts w:ascii="Arial" w:hAnsi="Arial" w:cs="Arial"/>
          <w:sz w:val="24"/>
          <w:szCs w:val="24"/>
        </w:rPr>
        <w:t>»</w:t>
      </w:r>
    </w:p>
    <w:p w:rsidR="00C26501" w:rsidRPr="00DA6A64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501" w:rsidRPr="00DA6A64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ab/>
      </w:r>
      <w:proofErr w:type="gramStart"/>
      <w:r w:rsidRPr="00DA6A64">
        <w:rPr>
          <w:rFonts w:ascii="Arial" w:hAnsi="Arial" w:cs="Arial"/>
          <w:sz w:val="24"/>
          <w:szCs w:val="24"/>
        </w:rPr>
        <w:t xml:space="preserve">На основании </w:t>
      </w:r>
      <w:r w:rsidR="0000613F" w:rsidRPr="00DA6A64">
        <w:rPr>
          <w:rFonts w:ascii="Arial" w:hAnsi="Arial" w:cs="Arial"/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DA6A6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</w:t>
        </w:r>
        <w:r w:rsidR="0000613F" w:rsidRPr="00DA6A6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0</w:t>
        </w:r>
        <w:r w:rsidRPr="00DA6A6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00613F" w:rsidRPr="00DA6A6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.03.</w:t>
        </w:r>
        <w:r w:rsidRPr="00DA6A6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2007 г. N 25-ФЗ "О муниципальной службе в Российской Федерации", </w:t>
        </w:r>
      </w:hyperlink>
      <w:r w:rsidR="0000613F" w:rsidRPr="00DA6A64">
        <w:rPr>
          <w:rFonts w:ascii="Arial" w:hAnsi="Arial" w:cs="Arial"/>
          <w:sz w:val="24"/>
          <w:szCs w:val="24"/>
        </w:rPr>
        <w:t>Законом Красноярского края от 24.04.2008 №5-1565 «Об особенностях правового регулирования муниципальной службы в Краснояр</w:t>
      </w:r>
      <w:r w:rsidR="001B11C3" w:rsidRPr="00DA6A64">
        <w:rPr>
          <w:rFonts w:ascii="Arial" w:hAnsi="Arial" w:cs="Arial"/>
          <w:sz w:val="24"/>
          <w:szCs w:val="24"/>
        </w:rPr>
        <w:t>с</w:t>
      </w:r>
      <w:r w:rsidR="0000613F" w:rsidRPr="00DA6A64">
        <w:rPr>
          <w:rFonts w:ascii="Arial" w:hAnsi="Arial" w:cs="Arial"/>
          <w:sz w:val="24"/>
          <w:szCs w:val="24"/>
        </w:rPr>
        <w:t xml:space="preserve">ком </w:t>
      </w:r>
      <w:r w:rsidR="001B11C3" w:rsidRPr="00DA6A64">
        <w:rPr>
          <w:rFonts w:ascii="Arial" w:hAnsi="Arial" w:cs="Arial"/>
          <w:sz w:val="24"/>
          <w:szCs w:val="24"/>
        </w:rPr>
        <w:t>к</w:t>
      </w:r>
      <w:r w:rsidR="0000613F" w:rsidRPr="00DA6A64">
        <w:rPr>
          <w:rFonts w:ascii="Arial" w:hAnsi="Arial" w:cs="Arial"/>
          <w:sz w:val="24"/>
          <w:szCs w:val="24"/>
        </w:rPr>
        <w:t>рае»</w:t>
      </w:r>
      <w:r w:rsidR="001B11C3" w:rsidRPr="00DA6A64">
        <w:rPr>
          <w:rFonts w:ascii="Arial" w:hAnsi="Arial" w:cs="Arial"/>
          <w:sz w:val="24"/>
          <w:szCs w:val="24"/>
        </w:rPr>
        <w:t xml:space="preserve">, Законом Красноярского края от 25.03.2010 №10-4500 «О контракте с главой местной администрации», </w:t>
      </w:r>
      <w:r w:rsidRPr="00DA6A64">
        <w:rPr>
          <w:rFonts w:ascii="Arial" w:hAnsi="Arial" w:cs="Arial"/>
          <w:sz w:val="24"/>
          <w:szCs w:val="24"/>
        </w:rPr>
        <w:t xml:space="preserve"> руководствуясь статьей </w:t>
      </w:r>
      <w:r w:rsidR="001B11C3" w:rsidRPr="00DA6A64">
        <w:rPr>
          <w:rFonts w:ascii="Arial" w:hAnsi="Arial" w:cs="Arial"/>
          <w:sz w:val="24"/>
          <w:szCs w:val="24"/>
        </w:rPr>
        <w:t>7</w:t>
      </w:r>
      <w:r w:rsidRPr="00DA6A64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Pr="00DA6A64">
        <w:rPr>
          <w:rFonts w:ascii="Arial" w:hAnsi="Arial" w:cs="Arial"/>
          <w:sz w:val="24"/>
          <w:szCs w:val="24"/>
        </w:rPr>
        <w:t xml:space="preserve"> Карапсельского сельсовета Иланского района Красноярского края Карапсельский сельский Совет депутатов </w:t>
      </w:r>
    </w:p>
    <w:p w:rsidR="00C26501" w:rsidRPr="00DA6A64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РЕШИЛ:</w:t>
      </w:r>
    </w:p>
    <w:p w:rsidR="001B11C3" w:rsidRPr="00DA6A64" w:rsidRDefault="00C26501" w:rsidP="001B11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 xml:space="preserve">1.  Решение Карапсельского сельского Совета депутатов от </w:t>
      </w:r>
      <w:r w:rsidR="001B11C3" w:rsidRPr="00DA6A64">
        <w:rPr>
          <w:rFonts w:ascii="Arial" w:hAnsi="Arial" w:cs="Arial"/>
          <w:sz w:val="24"/>
          <w:szCs w:val="24"/>
        </w:rPr>
        <w:t>30.01.2013 №27-117-р  «Об утверждении Положения о порядке проведения конкурса на замещение должности главы местной администрации» считать утратившим силу.</w:t>
      </w:r>
    </w:p>
    <w:p w:rsidR="00F61233" w:rsidRPr="00DA6A6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A6A6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6A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6A64">
        <w:rPr>
          <w:rFonts w:ascii="Arial" w:hAnsi="Arial" w:cs="Arial"/>
          <w:sz w:val="24"/>
          <w:szCs w:val="24"/>
        </w:rPr>
        <w:t xml:space="preserve"> выполнением решения </w:t>
      </w:r>
      <w:r w:rsidR="001B11C3" w:rsidRPr="00DA6A64">
        <w:rPr>
          <w:rFonts w:ascii="Arial" w:hAnsi="Arial" w:cs="Arial"/>
          <w:sz w:val="24"/>
          <w:szCs w:val="24"/>
        </w:rPr>
        <w:t>возложить на председателя Карапсельского сельского Совета депутатов Борисову И.Н.</w:t>
      </w:r>
    </w:p>
    <w:p w:rsidR="00F61233" w:rsidRPr="00DA6A6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A6A6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газете «Карапсельский вестник», подлежит размещению на сайте администрации Карапсельского сельсовета Иланского района Красноярского края.</w:t>
      </w:r>
    </w:p>
    <w:p w:rsidR="00F61233" w:rsidRPr="00DA6A6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A6A6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A6A64" w:rsidRDefault="00F61233" w:rsidP="00F6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Глава  сельсовета </w:t>
      </w:r>
    </w:p>
    <w:p w:rsidR="00F61233" w:rsidRPr="00DA6A64" w:rsidRDefault="00F61233" w:rsidP="00F6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A64">
        <w:rPr>
          <w:rFonts w:ascii="Arial" w:hAnsi="Arial" w:cs="Arial"/>
          <w:sz w:val="24"/>
          <w:szCs w:val="24"/>
        </w:rPr>
        <w:t xml:space="preserve">депутатов               И.Н. Борисова                                               И.В. Букатич                   </w:t>
      </w:r>
    </w:p>
    <w:p w:rsidR="00C26501" w:rsidRPr="00DA6A64" w:rsidRDefault="00C26501" w:rsidP="00F612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26501" w:rsidRPr="00DA6A64" w:rsidSect="0056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23"/>
    <w:rsid w:val="0000613F"/>
    <w:rsid w:val="001A6291"/>
    <w:rsid w:val="001B11C3"/>
    <w:rsid w:val="002C49E2"/>
    <w:rsid w:val="00317F23"/>
    <w:rsid w:val="00566CEE"/>
    <w:rsid w:val="006A198D"/>
    <w:rsid w:val="00C26501"/>
    <w:rsid w:val="00DA6A64"/>
    <w:rsid w:val="00E760DF"/>
    <w:rsid w:val="00F61233"/>
    <w:rsid w:val="00F9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E"/>
  </w:style>
  <w:style w:type="paragraph" w:styleId="1">
    <w:name w:val="heading 1"/>
    <w:basedOn w:val="a"/>
    <w:next w:val="a"/>
    <w:link w:val="10"/>
    <w:qFormat/>
    <w:rsid w:val="00317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17F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17F23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26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uhov.admin-smolensk.ru/86/25-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90A6-D1D6-4B44-8BB0-4C0F685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2021-12-08T07:54:00Z</cp:lastPrinted>
  <dcterms:created xsi:type="dcterms:W3CDTF">2021-11-16T03:56:00Z</dcterms:created>
  <dcterms:modified xsi:type="dcterms:W3CDTF">2021-12-14T08:39:00Z</dcterms:modified>
</cp:coreProperties>
</file>