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9" w:rsidRPr="00FA0F67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35F39" w:rsidRPr="00FA0F67" w:rsidRDefault="00C1758B" w:rsidP="00B35F39">
      <w:pPr>
        <w:pStyle w:val="a4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02109702" r:id="rId5"/>
        </w:pict>
      </w:r>
      <w:r w:rsidR="00B35F39" w:rsidRPr="00FA0F67">
        <w:rPr>
          <w:szCs w:val="28"/>
        </w:rPr>
        <w:t>КРАСНОЯРСКИЙ КРАЙ ИЛАНСКИЙ РАЙОН</w:t>
      </w:r>
    </w:p>
    <w:p w:rsidR="00B35F39" w:rsidRPr="00FA0F67" w:rsidRDefault="00B35F39" w:rsidP="00B35F39">
      <w:pPr>
        <w:pStyle w:val="a6"/>
        <w:rPr>
          <w:b w:val="0"/>
          <w:sz w:val="28"/>
          <w:szCs w:val="28"/>
          <w:lang w:eastAsia="en-US"/>
        </w:rPr>
      </w:pPr>
      <w:r w:rsidRPr="00FA0F6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B35F39" w:rsidRPr="00FA0F67" w:rsidRDefault="00B35F39" w:rsidP="00B35F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39" w:rsidRPr="00FA0F67" w:rsidRDefault="00B35F39" w:rsidP="00B35F39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F39" w:rsidRPr="00FA0F67" w:rsidRDefault="00B35F39" w:rsidP="00B3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F39" w:rsidRPr="00FA0F67" w:rsidRDefault="00B35F39" w:rsidP="00B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FA0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A0F67">
        <w:rPr>
          <w:rFonts w:ascii="Times New Roman" w:hAnsi="Times New Roman" w:cs="Times New Roman"/>
          <w:sz w:val="28"/>
          <w:szCs w:val="28"/>
        </w:rPr>
        <w:t xml:space="preserve">.2021 г                                       с.Карапсель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5F39" w:rsidRPr="00FA0F67" w:rsidRDefault="00B35F39" w:rsidP="00B3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нарушений обязательных требований 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Карапсельского </w:t>
      </w:r>
      <w:r w:rsidRPr="00B35F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на 2022 год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 Федеральным законом  от 06.10.2003г. № 131-ФЗ «Об общих принципах организации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Федерации», статьей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 сельсовета Иланского района Красноярского края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B35F39" w:rsidRPr="00B35F39" w:rsidRDefault="00B35F39" w:rsidP="00B3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 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 согласно приложению.</w:t>
      </w:r>
    </w:p>
    <w:p w:rsidR="00B35F39" w:rsidRPr="00B35F39" w:rsidRDefault="00B35F39" w:rsidP="00B3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35F39" w:rsidRPr="00B35F39" w:rsidRDefault="00B35F39" w:rsidP="00B35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3. Постановление вступает в силу после опубликования в печатном издании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арапсельский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вестник», но не ранее 01.01.2022 г. </w:t>
      </w:r>
    </w:p>
    <w:p w:rsidR="00B35F39" w:rsidRPr="00B35F39" w:rsidRDefault="00B35F39" w:rsidP="00B3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 Букатич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proofErr w:type="gramStart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>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160551" w:rsidRDefault="00B35F39" w:rsidP="0016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B35F39" w:rsidRPr="00160551" w:rsidRDefault="00B35F39" w:rsidP="0016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   муниципального контроля в сфере благоустройства территории Карапсельского сельсовета на 2022 год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нарушений в рамках осуществления муниципального контроля в сфере благоустройства на территории </w:t>
      </w:r>
      <w:r w:rsid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 (далее – Федеральный закон № 248-ФЗ, Постановлением Правительства</w:t>
      </w:r>
      <w:proofErr w:type="gramEnd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 ними нормативными правовыми актами в сфере благоустройства на территории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соответствии с Федеральным законом № 248-ФЗ, если иной порядок не установлен федеральными законами, выдаются администрацией  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– администрация).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Программа профилактики нарушений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1.4.  Для целей настоящей Программы используются следующие основные термины и их определения: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юридическими лицами,  индивидуальными предпринимателями, гражданами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Подконтрольные субъекты – юридические и физические лица, индивидуальные предприниматели, осуществляющие деятельность в границах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обеспечивающие благоустройство на территории.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2.Аналитическая часть Программы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осуществляется муниципальный контроль в сфере благоустройства: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2.1. Функции муниципа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контроля осуществляет – а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Правил благоустройства  территории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F1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Карапсельского 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сельсовета, являются: 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Цели и задачи Программы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3.1. Цели Программы: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уровня благоустройства, соблюдения чистоты и порядка;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предотвращение угрозы безопасности жизни и здоровья людей;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   увеличение доли хозяйствующих субъектов, соблюдающих требования в сфере благоустройства.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Задачи Программы: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прозрачности осуществляемой администрацией контрольной деятельности;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правовой культуры руководителей юридических лиц индивидуальных предпринимателей, граждан;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создание системы консультирования и информирования подконтрольных субъектов.</w:t>
      </w:r>
    </w:p>
    <w:p w:rsidR="00B35F39" w:rsidRPr="00B35F39" w:rsidRDefault="00B35F39" w:rsidP="00B3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План мероприятий Программы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4.1. 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(Приложение 1).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4.2. Целевые показатели Программы</w:t>
      </w:r>
    </w:p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B35F39" w:rsidRPr="00B35F39" w:rsidTr="00B35F39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Период, год </w:t>
            </w:r>
          </w:p>
        </w:tc>
      </w:tr>
      <w:tr w:rsidR="00B35F39" w:rsidRPr="00B35F39" w:rsidTr="00B35F3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B35F39" w:rsidRPr="00B35F39" w:rsidTr="00B35F39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 до 5</w:t>
            </w:r>
          </w:p>
        </w:tc>
      </w:tr>
      <w:tr w:rsidR="00B35F39" w:rsidRPr="00B35F39" w:rsidTr="00B35F39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 3</w:t>
            </w:r>
          </w:p>
        </w:tc>
      </w:tr>
      <w:tr w:rsidR="00B35F39" w:rsidRPr="00B35F39" w:rsidTr="00B35F39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 2</w:t>
            </w:r>
          </w:p>
        </w:tc>
      </w:tr>
    </w:tbl>
    <w:p w:rsidR="00B35F39" w:rsidRPr="00B35F39" w:rsidRDefault="00B35F39" w:rsidP="00B3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F94" w:rsidRDefault="00502AB5" w:rsidP="0049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B35F39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F39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ероприятий,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по профилактике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является</w:t>
      </w:r>
      <w:proofErr w:type="gramEnd"/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уровня нарушений субъектами,</w:t>
      </w:r>
      <w:r w:rsidR="00494F94" w:rsidRPr="0049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F94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которых осуществляется муниципальный контроль, обязательных требований.</w:t>
      </w:r>
    </w:p>
    <w:p w:rsidR="00B35F39" w:rsidRPr="00494F94" w:rsidRDefault="00B35F39" w:rsidP="0049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4.3.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B35F39" w:rsidRPr="00B35F39" w:rsidRDefault="00B35F39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2AB5" w:rsidRDefault="00502AB5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F94" w:rsidRDefault="00494F94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2AB5" w:rsidRDefault="00502AB5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5F39" w:rsidRPr="00B35F39" w:rsidRDefault="00B35F39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 профилактики 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рисков причинения вреда 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(ущерба) охраняемым законом 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 нарушений обязательных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установленных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правовыми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при организации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осуществлении  </w:t>
      </w:r>
      <w:proofErr w:type="gramStart"/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в сфере</w:t>
      </w:r>
    </w:p>
    <w:p w:rsidR="00B35F39" w:rsidRPr="00B35F39" w:rsidRDefault="00B35F39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территории</w:t>
      </w:r>
    </w:p>
    <w:p w:rsidR="00B35F39" w:rsidRPr="00B35F39" w:rsidRDefault="00502AB5" w:rsidP="00B35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Карапсельского </w:t>
      </w:r>
      <w:r w:rsidR="00B35F39"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на 2022 год</w:t>
      </w:r>
    </w:p>
    <w:p w:rsidR="00B35F39" w:rsidRPr="00B35F39" w:rsidRDefault="00B35F39" w:rsidP="00B35F39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F39" w:rsidRPr="00B35F39" w:rsidRDefault="00B35F39" w:rsidP="00B35F39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</w:t>
      </w:r>
    </w:p>
    <w:p w:rsidR="00B35F39" w:rsidRPr="00B35F39" w:rsidRDefault="00B35F39" w:rsidP="00B35F39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нарушений в рамках осуществления муниципального контроля в сфере благоустройства на территории </w:t>
      </w:r>
      <w:r w:rsidR="00502AB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</w:t>
      </w:r>
    </w:p>
    <w:p w:rsidR="00B35F39" w:rsidRPr="00B35F39" w:rsidRDefault="00B35F39" w:rsidP="00B35F39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2"/>
        <w:gridCol w:w="6654"/>
        <w:gridCol w:w="2243"/>
      </w:tblGrid>
      <w:tr w:rsidR="00B35F39" w:rsidRPr="00B35F39" w:rsidTr="00502AB5">
        <w:trPr>
          <w:trHeight w:val="548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  </w:t>
            </w:r>
            <w:proofErr w:type="spellStart"/>
            <w:proofErr w:type="gram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B35F39" w:rsidRPr="00B35F39" w:rsidTr="00502AB5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50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 </w:t>
            </w:r>
            <w:r w:rsidR="0050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Карапсельского</w:t>
            </w: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proofErr w:type="gram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первого квартала</w:t>
            </w:r>
          </w:p>
        </w:tc>
      </w:tr>
      <w:tr w:rsidR="00B35F39" w:rsidRPr="00B35F39" w:rsidTr="00502AB5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502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50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Карапсельского</w:t>
            </w: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в сет</w:t>
            </w:r>
            <w:proofErr w:type="gram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и«</w:t>
            </w:r>
            <w:proofErr w:type="gramEnd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Интернет» перечня нормативных правовых актов или их   отдельных   частей,   содержащих   обязательные требования,   оценка   соблюдения   которых  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</w:tr>
      <w:tr w:rsidR="00B35F39" w:rsidRPr="00B35F39" w:rsidTr="00502AB5">
        <w:trPr>
          <w:trHeight w:val="69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юридических лиц и индивидуальных предпринимателей о проведении семинаров и конференций,  разъяснительной  работы  в  средствах массовой  информации  и  иными  способами.  В случае изменения обязательных требований, подготавливать и распространять комментарии   о   содержании   новых нормативных правовых актов, устанавливающих обязательные требования, внесенных  изменениях  в действующие акты, о сроках и порядке вступления их в действие,   а   также   рекомендации   о   проведении </w:t>
            </w: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B35F39" w:rsidRPr="00B35F39" w:rsidTr="00502AB5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 № </w:t>
            </w:r>
            <w:proofErr w:type="gramStart"/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248-ФЗ</w:t>
            </w:r>
            <w:proofErr w:type="gramEnd"/>
            <w:r w:rsidR="0050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   иной   порядок   не   установлен федеральным законом.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B35F39" w:rsidRPr="00B35F39" w:rsidTr="00502AB5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39" w:rsidRPr="00B35F39" w:rsidRDefault="00B35F39" w:rsidP="00B3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</w:tr>
    </w:tbl>
    <w:p w:rsidR="00B35F39" w:rsidRPr="00B35F39" w:rsidRDefault="00B35F39" w:rsidP="00B3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7D03" w:rsidRPr="00B35F39" w:rsidRDefault="00E67D03" w:rsidP="00B3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D03" w:rsidRPr="00B35F39" w:rsidSect="00C1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F39"/>
    <w:rsid w:val="00160551"/>
    <w:rsid w:val="002F1291"/>
    <w:rsid w:val="00494F94"/>
    <w:rsid w:val="004F61EF"/>
    <w:rsid w:val="00502AB5"/>
    <w:rsid w:val="00B35F39"/>
    <w:rsid w:val="00C1758B"/>
    <w:rsid w:val="00E6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817,bqiaagaaeyqcaaagiaiaaamjjaeabremaqaaaaaaaaaaaaaaaaaaaaaaaaaaaaaaaaaaaaaaaaaaaaaaaaaaaaaaaaaaaaaaaaaaaaaaaaaaaaaaaaaaaaaaaaaaaaaaaaaaaaaaaaaaaaaaaaaaaaaaaaaaaaaaaaaaaaaaaaaaaaaaaaaaaaaaaaaaaaaaaaaaaaaaaaaaaaaaaaaaaaaaaaaaaaaaaaaaaa"/>
    <w:basedOn w:val="a"/>
    <w:rsid w:val="00B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35F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35F3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B35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B35F3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2021-12-27T04:29:00Z</cp:lastPrinted>
  <dcterms:created xsi:type="dcterms:W3CDTF">2021-12-23T07:07:00Z</dcterms:created>
  <dcterms:modified xsi:type="dcterms:W3CDTF">2021-12-27T04:29:00Z</dcterms:modified>
</cp:coreProperties>
</file>