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E" w:rsidRPr="0088021B" w:rsidRDefault="0091591E" w:rsidP="0091591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88021B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91591E" w:rsidRPr="0088021B" w:rsidRDefault="0091591E" w:rsidP="0091591E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88021B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91591E" w:rsidRPr="0088021B" w:rsidRDefault="0091591E" w:rsidP="0091591E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91591E" w:rsidRPr="0088021B" w:rsidRDefault="0091591E" w:rsidP="0091591E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88021B">
        <w:rPr>
          <w:rFonts w:ascii="Arial" w:hAnsi="Arial" w:cs="Arial"/>
          <w:sz w:val="24"/>
          <w:szCs w:val="24"/>
        </w:rPr>
        <w:t>ПОСТАНОВЛЕНИЕ</w:t>
      </w:r>
    </w:p>
    <w:p w:rsidR="0091591E" w:rsidRPr="0088021B" w:rsidRDefault="0091591E" w:rsidP="00915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21B">
        <w:rPr>
          <w:rFonts w:ascii="Arial" w:hAnsi="Arial" w:cs="Arial"/>
          <w:sz w:val="24"/>
          <w:szCs w:val="24"/>
        </w:rPr>
        <w:t xml:space="preserve">  </w:t>
      </w:r>
    </w:p>
    <w:p w:rsidR="0091591E" w:rsidRPr="0088021B" w:rsidRDefault="0091591E" w:rsidP="008802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021B">
        <w:rPr>
          <w:rFonts w:ascii="Arial" w:hAnsi="Arial" w:cs="Arial"/>
          <w:sz w:val="24"/>
          <w:szCs w:val="24"/>
        </w:rPr>
        <w:t>21.10.2021 с.Карапсель</w:t>
      </w:r>
      <w:r w:rsidR="0088021B">
        <w:rPr>
          <w:rFonts w:ascii="Arial" w:hAnsi="Arial" w:cs="Arial"/>
          <w:sz w:val="24"/>
          <w:szCs w:val="24"/>
        </w:rPr>
        <w:t xml:space="preserve"> </w:t>
      </w:r>
      <w:r w:rsidRPr="0088021B">
        <w:rPr>
          <w:rFonts w:ascii="Arial" w:hAnsi="Arial" w:cs="Arial"/>
          <w:sz w:val="24"/>
          <w:szCs w:val="24"/>
        </w:rPr>
        <w:t>№ 69-п</w:t>
      </w:r>
    </w:p>
    <w:p w:rsidR="0091591E" w:rsidRPr="0088021B" w:rsidRDefault="0091591E" w:rsidP="00915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91E" w:rsidRPr="0088021B" w:rsidRDefault="0091591E" w:rsidP="0091591E">
      <w:pPr>
        <w:pStyle w:val="HEADERTEXT"/>
        <w:ind w:firstLine="851"/>
        <w:jc w:val="both"/>
        <w:rPr>
          <w:bCs/>
          <w:color w:val="auto"/>
          <w:sz w:val="24"/>
          <w:szCs w:val="24"/>
        </w:rPr>
      </w:pPr>
      <w:r w:rsidRPr="0088021B">
        <w:rPr>
          <w:color w:val="auto"/>
          <w:sz w:val="24"/>
          <w:szCs w:val="24"/>
        </w:rPr>
        <w:t>Об отмене постановления администрации Карапсельского сельсовета № 71-п от 24.11.2011 г «</w:t>
      </w:r>
      <w:r w:rsidRPr="0088021B">
        <w:rPr>
          <w:bCs/>
          <w:color w:val="auto"/>
          <w:sz w:val="24"/>
          <w:szCs w:val="24"/>
        </w:rPr>
        <w:t xml:space="preserve">Об утверждении Порядка осуществления </w:t>
      </w:r>
      <w:proofErr w:type="gramStart"/>
      <w:r w:rsidRPr="0088021B">
        <w:rPr>
          <w:bCs/>
          <w:color w:val="auto"/>
          <w:sz w:val="24"/>
          <w:szCs w:val="24"/>
        </w:rPr>
        <w:t>контроля за</w:t>
      </w:r>
      <w:proofErr w:type="gramEnd"/>
      <w:r w:rsidRPr="0088021B">
        <w:rPr>
          <w:bCs/>
          <w:color w:val="auto"/>
          <w:sz w:val="24"/>
          <w:szCs w:val="24"/>
        </w:rPr>
        <w:t xml:space="preserve"> деятельностью муниципальных бюджетных и казенных учреждений»</w:t>
      </w:r>
    </w:p>
    <w:p w:rsidR="0091591E" w:rsidRPr="0088021B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8021B" w:rsidRDefault="0091591E" w:rsidP="0091591E">
      <w:pPr>
        <w:pStyle w:val="ConsPlusTitle"/>
        <w:jc w:val="both"/>
        <w:rPr>
          <w:b w:val="0"/>
          <w:sz w:val="24"/>
          <w:szCs w:val="24"/>
        </w:rPr>
      </w:pPr>
      <w:r w:rsidRPr="0088021B">
        <w:rPr>
          <w:b w:val="0"/>
          <w:sz w:val="24"/>
          <w:szCs w:val="24"/>
        </w:rPr>
        <w:tab/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91591E" w:rsidRPr="0088021B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8021B" w:rsidRDefault="0091591E" w:rsidP="0091591E">
      <w:pPr>
        <w:pStyle w:val="HEADERTEXT"/>
        <w:ind w:firstLine="851"/>
        <w:jc w:val="both"/>
        <w:rPr>
          <w:color w:val="auto"/>
          <w:sz w:val="24"/>
          <w:szCs w:val="24"/>
        </w:rPr>
      </w:pPr>
      <w:r w:rsidRPr="0088021B">
        <w:rPr>
          <w:color w:val="auto"/>
          <w:sz w:val="24"/>
          <w:szCs w:val="24"/>
        </w:rPr>
        <w:t>1. Постановление администрации Карапсельского сельсовета № 71-п от 24.11.2011 г «</w:t>
      </w:r>
      <w:r w:rsidRPr="0088021B">
        <w:rPr>
          <w:bCs/>
          <w:color w:val="auto"/>
          <w:sz w:val="24"/>
          <w:szCs w:val="24"/>
        </w:rPr>
        <w:t xml:space="preserve">Об утверждении Порядка осуществления </w:t>
      </w:r>
      <w:proofErr w:type="gramStart"/>
      <w:r w:rsidRPr="0088021B">
        <w:rPr>
          <w:bCs/>
          <w:color w:val="auto"/>
          <w:sz w:val="24"/>
          <w:szCs w:val="24"/>
        </w:rPr>
        <w:t>контроля за</w:t>
      </w:r>
      <w:proofErr w:type="gramEnd"/>
      <w:r w:rsidRPr="0088021B">
        <w:rPr>
          <w:bCs/>
          <w:color w:val="auto"/>
          <w:sz w:val="24"/>
          <w:szCs w:val="24"/>
        </w:rPr>
        <w:t xml:space="preserve"> деятельностью муниципальных бюджетных и казенных учреждений» </w:t>
      </w:r>
      <w:r w:rsidRPr="0088021B">
        <w:rPr>
          <w:color w:val="auto"/>
          <w:sz w:val="24"/>
          <w:szCs w:val="24"/>
        </w:rPr>
        <w:t>считать утратившим силу.</w:t>
      </w:r>
    </w:p>
    <w:p w:rsidR="0091591E" w:rsidRPr="0088021B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8021B" w:rsidRDefault="0091591E" w:rsidP="0091591E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8021B">
        <w:rPr>
          <w:b w:val="0"/>
          <w:sz w:val="24"/>
          <w:szCs w:val="24"/>
        </w:rPr>
        <w:t xml:space="preserve">2.  </w:t>
      </w:r>
      <w:proofErr w:type="gramStart"/>
      <w:r w:rsidRPr="0088021B">
        <w:rPr>
          <w:b w:val="0"/>
          <w:sz w:val="24"/>
          <w:szCs w:val="24"/>
        </w:rPr>
        <w:t>Контроль за</w:t>
      </w:r>
      <w:proofErr w:type="gramEnd"/>
      <w:r w:rsidRPr="0088021B">
        <w:rPr>
          <w:b w:val="0"/>
          <w:sz w:val="24"/>
          <w:szCs w:val="24"/>
        </w:rPr>
        <w:t xml:space="preserve"> выполнением постановления  оставляю за собой.</w:t>
      </w:r>
    </w:p>
    <w:p w:rsidR="0091591E" w:rsidRPr="0088021B" w:rsidRDefault="0091591E" w:rsidP="0091591E">
      <w:pPr>
        <w:pStyle w:val="ConsPlusTitle"/>
        <w:jc w:val="both"/>
        <w:rPr>
          <w:b w:val="0"/>
          <w:sz w:val="24"/>
          <w:szCs w:val="24"/>
        </w:rPr>
      </w:pPr>
    </w:p>
    <w:p w:rsidR="0091591E" w:rsidRPr="0088021B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021B">
        <w:rPr>
          <w:rFonts w:ascii="Arial" w:hAnsi="Arial" w:cs="Arial"/>
          <w:sz w:val="24"/>
          <w:szCs w:val="24"/>
        </w:rPr>
        <w:t>3. Постановление вступает в силу со дня подписания и подлежит 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91591E" w:rsidRPr="0088021B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591E" w:rsidRPr="0088021B" w:rsidRDefault="0091591E" w:rsidP="00915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021B">
        <w:rPr>
          <w:rFonts w:ascii="Arial" w:hAnsi="Arial" w:cs="Arial"/>
          <w:sz w:val="24"/>
          <w:szCs w:val="24"/>
        </w:rPr>
        <w:t>Глава Карапсельского сельсовета                                       И.В. Букатич</w:t>
      </w:r>
    </w:p>
    <w:p w:rsidR="0091591E" w:rsidRPr="0088021B" w:rsidRDefault="0091591E" w:rsidP="0091591E">
      <w:pPr>
        <w:pStyle w:val="3"/>
        <w:rPr>
          <w:rFonts w:ascii="Arial" w:hAnsi="Arial" w:cs="Arial"/>
          <w:sz w:val="24"/>
          <w:szCs w:val="24"/>
        </w:rPr>
      </w:pPr>
    </w:p>
    <w:p w:rsidR="0091591E" w:rsidRDefault="0091591E" w:rsidP="009159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7BB" w:rsidRDefault="004067BB"/>
    <w:sectPr w:rsidR="004067BB" w:rsidSect="005F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1E"/>
    <w:rsid w:val="004067BB"/>
    <w:rsid w:val="005F6066"/>
    <w:rsid w:val="0088021B"/>
    <w:rsid w:val="0091591E"/>
    <w:rsid w:val="00B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159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1591E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915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159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5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91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2021-10-21T07:26:00Z</cp:lastPrinted>
  <dcterms:created xsi:type="dcterms:W3CDTF">2021-10-21T07:22:00Z</dcterms:created>
  <dcterms:modified xsi:type="dcterms:W3CDTF">2021-11-04T08:25:00Z</dcterms:modified>
</cp:coreProperties>
</file>