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2C5" w:rsidRDefault="00D572C5" w:rsidP="00D572C5">
      <w:pPr>
        <w:pStyle w:val="a4"/>
        <w:ind w:right="-1" w:firstLine="567"/>
        <w:jc w:val="both"/>
        <w:rPr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0;width:53.5pt;height:64.8pt;z-index:251658240">
            <v:imagedata r:id="rId4" o:title=""/>
            <w10:wrap type="topAndBottom" anchorx="page"/>
          </v:shape>
          <o:OLEObject Type="Embed" ProgID="MSPhotoEd.3" ShapeID="_x0000_s1026" DrawAspect="Content" ObjectID="_1690101574" r:id="rId5"/>
        </w:pict>
      </w:r>
    </w:p>
    <w:p w:rsidR="00D572C5" w:rsidRDefault="00D572C5" w:rsidP="00D572C5">
      <w:pPr>
        <w:pStyle w:val="a4"/>
        <w:ind w:right="-766" w:firstLine="567"/>
        <w:rPr>
          <w:color w:val="000000"/>
          <w:szCs w:val="28"/>
        </w:rPr>
      </w:pPr>
      <w:r>
        <w:rPr>
          <w:color w:val="000000"/>
          <w:szCs w:val="28"/>
        </w:rPr>
        <w:t>КРАСНОЯРСКИЙ КРАЙ ИЛАНСКИЙ РАЙОН</w:t>
      </w:r>
    </w:p>
    <w:p w:rsidR="00D572C5" w:rsidRDefault="00D572C5" w:rsidP="00D572C5">
      <w:pPr>
        <w:pStyle w:val="a6"/>
        <w:ind w:firstLine="567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</w:rPr>
        <w:t>АДМИНИСТРАЦИЯ КАРАПСЕЛЬСКОГО СЕЛЬСОВЕТА</w:t>
      </w:r>
    </w:p>
    <w:p w:rsidR="00D572C5" w:rsidRDefault="00D572C5" w:rsidP="00D572C5">
      <w:pPr>
        <w:spacing w:after="0" w:line="240" w:lineRule="auto"/>
        <w:ind w:right="-766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572C5" w:rsidRDefault="00D572C5" w:rsidP="00D572C5">
      <w:pPr>
        <w:spacing w:after="0" w:line="240" w:lineRule="auto"/>
        <w:ind w:right="-766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ПОСТАНОВЛЕНИЕ</w:t>
      </w:r>
    </w:p>
    <w:p w:rsidR="00D572C5" w:rsidRDefault="00D572C5" w:rsidP="00D572C5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572C5" w:rsidRDefault="00D572C5" w:rsidP="00D572C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15.06.2021                                         с.Карапсель                                      № 48-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</w:p>
    <w:p w:rsidR="00D572C5" w:rsidRDefault="00D572C5" w:rsidP="00D572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72C5" w:rsidRDefault="00D572C5" w:rsidP="00D572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отмене постановления администрации Карапсельского сельсовета от 29.12.2016 № 96-п «Об установлении квалификационных требований к профессиональному образованию по соответствующему направлению подготовки, к профессиональным знаниям, навыкам и умениям, необходимым для замещения должностей муниципальной службы в администрации Карапсельского сельсовета»</w:t>
      </w:r>
    </w:p>
    <w:p w:rsidR="00D572C5" w:rsidRDefault="00D572C5" w:rsidP="00D572C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D572C5" w:rsidRDefault="00D572C5" w:rsidP="00D572C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основании части 2 </w:t>
      </w:r>
      <w:r>
        <w:rPr>
          <w:sz w:val="28"/>
          <w:szCs w:val="28"/>
        </w:rPr>
        <w:t>статьи 9 Федерального закона </w:t>
      </w:r>
      <w:hyperlink r:id="rId6" w:tgtFrame="_blank" w:history="1">
        <w:r>
          <w:rPr>
            <w:rStyle w:val="hyperlink"/>
            <w:sz w:val="28"/>
            <w:szCs w:val="28"/>
          </w:rPr>
          <w:t>от 02.03.2007 № 25-ФЗ</w:t>
        </w:r>
      </w:hyperlink>
      <w:r>
        <w:rPr>
          <w:color w:val="000000"/>
          <w:sz w:val="28"/>
          <w:szCs w:val="28"/>
        </w:rPr>
        <w:t> «О муниципальной службе в Российской Федерации», статьи 2 Закона Красноярского края «Об особенностях правового регулирования муниципальной службы в Красноярском крае»,  руководствуясь статьей 52 Устава Карапсельского сельсовета Иланского района Красноярского края, администрация Карапсельского сельсовета,  </w:t>
      </w:r>
    </w:p>
    <w:p w:rsidR="00D572C5" w:rsidRDefault="00D572C5" w:rsidP="00D572C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D572C5" w:rsidRDefault="00D572C5" w:rsidP="00D572C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остановление администрации Карапсельского сельсовета от 29.12.2016 № 96-п «Об установлении квалификационных требований к профессиональному образованию по соответствующему направлению подготовки, к профессиональным знаниям, навыкам и умениям, необходимым для замещения должностей муниципальной службы в администрации Карапсельского сельсовета» п</w:t>
      </w:r>
      <w:r>
        <w:rPr>
          <w:rFonts w:ascii="Times New Roman" w:hAnsi="Times New Roman" w:cs="Times New Roman"/>
          <w:color w:val="000000"/>
          <w:sz w:val="28"/>
          <w:szCs w:val="28"/>
        </w:rPr>
        <w:t>ризнать утратившим силу.</w:t>
      </w:r>
    </w:p>
    <w:p w:rsidR="00D572C5" w:rsidRDefault="00D572C5" w:rsidP="00D572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Постановление вступает в силу в день, следующий за днем его официального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опубликования в газете «Карапсельский вестник» и подлежит размещению на официальном сайте администрации Карапсельского сельсовета.</w:t>
      </w:r>
    </w:p>
    <w:p w:rsidR="00D572C5" w:rsidRDefault="00D572C5" w:rsidP="00D57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572C5" w:rsidRDefault="00D572C5" w:rsidP="00D57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72C5" w:rsidRDefault="00D572C5" w:rsidP="00D572C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сельсовета                                                            И.В. Букатич</w:t>
      </w:r>
    </w:p>
    <w:p w:rsidR="00D572C5" w:rsidRDefault="00D572C5" w:rsidP="00D572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2C5" w:rsidRDefault="00D572C5" w:rsidP="00D572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2C5" w:rsidRDefault="00D572C5" w:rsidP="00D572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636E" w:rsidRDefault="00D0636E"/>
    <w:sectPr w:rsidR="00D06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72C5"/>
    <w:rsid w:val="00D0636E"/>
    <w:rsid w:val="00D57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7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uiPriority w:val="99"/>
    <w:qFormat/>
    <w:rsid w:val="00D572C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uiPriority w:val="99"/>
    <w:rsid w:val="00D572C5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Subtitle"/>
    <w:basedOn w:val="a"/>
    <w:link w:val="a7"/>
    <w:uiPriority w:val="99"/>
    <w:qFormat/>
    <w:rsid w:val="00D572C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7">
    <w:name w:val="Подзаголовок Знак"/>
    <w:basedOn w:val="a0"/>
    <w:link w:val="a6"/>
    <w:uiPriority w:val="99"/>
    <w:rsid w:val="00D572C5"/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hyperlink">
    <w:name w:val="hyperlink"/>
    <w:basedOn w:val="a0"/>
    <w:rsid w:val="00D572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:8080/bigs/showDocument.html?id=BBF89570-6239-4CFB-BDBA-5B454C14E321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2021-08-10T04:53:00Z</dcterms:created>
  <dcterms:modified xsi:type="dcterms:W3CDTF">2021-08-10T04:53:00Z</dcterms:modified>
</cp:coreProperties>
</file>