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C" w:rsidRPr="00E06D57" w:rsidRDefault="00A015C3" w:rsidP="005015EC">
      <w:pPr>
        <w:pStyle w:val="a3"/>
        <w:ind w:right="-1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31.95pt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68252182" r:id="rId6"/>
        </w:pict>
      </w:r>
    </w:p>
    <w:p w:rsidR="005015EC" w:rsidRPr="00E06D57" w:rsidRDefault="005015EC" w:rsidP="005015EC">
      <w:pPr>
        <w:pStyle w:val="a3"/>
        <w:ind w:right="-766"/>
        <w:rPr>
          <w:color w:val="000000"/>
          <w:szCs w:val="28"/>
        </w:rPr>
      </w:pPr>
      <w:r w:rsidRPr="00E06D57">
        <w:rPr>
          <w:color w:val="000000"/>
          <w:szCs w:val="28"/>
        </w:rPr>
        <w:t>КРАСНОЯРСКИЙ КРАЙ ИЛАНСКИЙ РАЙОН</w:t>
      </w:r>
    </w:p>
    <w:p w:rsidR="005015EC" w:rsidRPr="00E06D57" w:rsidRDefault="005015EC" w:rsidP="005015EC">
      <w:pPr>
        <w:pStyle w:val="a5"/>
        <w:rPr>
          <w:b w:val="0"/>
          <w:sz w:val="28"/>
          <w:szCs w:val="28"/>
          <w:lang w:eastAsia="en-US"/>
        </w:rPr>
      </w:pPr>
      <w:r w:rsidRPr="00E06D57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5015EC" w:rsidRPr="00E06D57" w:rsidRDefault="005015EC" w:rsidP="005015E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5EC" w:rsidRPr="00E06D57" w:rsidRDefault="005015EC" w:rsidP="005015EC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5EC" w:rsidRPr="00E06D57" w:rsidRDefault="00C010D9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015EC" w:rsidRPr="00E06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015EC" w:rsidRPr="00E06D57">
        <w:rPr>
          <w:rFonts w:ascii="Times New Roman" w:hAnsi="Times New Roman" w:cs="Times New Roman"/>
          <w:sz w:val="28"/>
          <w:szCs w:val="28"/>
        </w:rPr>
        <w:t>.20</w:t>
      </w:r>
      <w:r w:rsidR="00474512">
        <w:rPr>
          <w:rFonts w:ascii="Times New Roman" w:hAnsi="Times New Roman" w:cs="Times New Roman"/>
          <w:sz w:val="28"/>
          <w:szCs w:val="28"/>
        </w:rPr>
        <w:t>20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="005015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с.Карапсель </w:t>
      </w:r>
      <w:r w:rsidR="005015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33-п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6158A0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06D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6D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D57">
        <w:rPr>
          <w:rFonts w:ascii="Times New Roman" w:hAnsi="Times New Roman" w:cs="Times New Roman"/>
          <w:sz w:val="28"/>
          <w:szCs w:val="28"/>
        </w:rPr>
        <w:t xml:space="preserve">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№131-ФЗ от 06.10.2003г «Об общих принципах организации местного самоуправления в Российской Федерации», ст.8.19,33 Устава Карапсельского сельсовета Иланского района Красноярского края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E86DD5" w:rsidRPr="00E06D57" w:rsidRDefault="00E86DD5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A0" w:rsidRPr="00E06D57" w:rsidRDefault="006158A0" w:rsidP="00615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E06D5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6D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D57">
        <w:rPr>
          <w:rFonts w:ascii="Times New Roman" w:hAnsi="Times New Roman" w:cs="Times New Roman"/>
          <w:sz w:val="28"/>
          <w:szCs w:val="28"/>
        </w:rPr>
        <w:t xml:space="preserve">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</w:r>
      <w:r w:rsidRPr="0061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1.</w:t>
      </w:r>
    </w:p>
    <w:p w:rsidR="006158A0" w:rsidRDefault="006158A0" w:rsidP="006158A0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6158A0" w:rsidP="00615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15EC" w:rsidRPr="00E06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6158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«Карапсельский вестник» и размещения на официальном сайте администрации Карапсельского  сельсовета Иланского района Красноярского края.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A0" w:rsidRPr="00E06D57" w:rsidRDefault="006158A0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И.В. Букатич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pStyle w:val="a3"/>
        <w:ind w:right="-1"/>
        <w:jc w:val="left"/>
        <w:rPr>
          <w:szCs w:val="28"/>
        </w:rPr>
      </w:pPr>
      <w:r w:rsidRPr="00E06D57">
        <w:rPr>
          <w:szCs w:val="28"/>
        </w:rPr>
        <w:lastRenderedPageBreak/>
        <w:t xml:space="preserve">                                         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Приложение</w:t>
      </w:r>
      <w:r w:rsidR="006158A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 Карапсельского сельсовета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от </w:t>
      </w:r>
      <w:r w:rsidR="00C010D9">
        <w:rPr>
          <w:rFonts w:ascii="Times New Roman" w:hAnsi="Times New Roman" w:cs="Times New Roman"/>
          <w:sz w:val="28"/>
          <w:szCs w:val="28"/>
        </w:rPr>
        <w:t>13</w:t>
      </w:r>
      <w:r w:rsidRPr="00E06D57">
        <w:rPr>
          <w:rFonts w:ascii="Times New Roman" w:hAnsi="Times New Roman" w:cs="Times New Roman"/>
          <w:sz w:val="28"/>
          <w:szCs w:val="28"/>
        </w:rPr>
        <w:t>.</w:t>
      </w:r>
      <w:r w:rsidR="00C010D9">
        <w:rPr>
          <w:rFonts w:ascii="Times New Roman" w:hAnsi="Times New Roman" w:cs="Times New Roman"/>
          <w:sz w:val="28"/>
          <w:szCs w:val="28"/>
        </w:rPr>
        <w:t>1</w:t>
      </w:r>
      <w:r w:rsidR="006158A0">
        <w:rPr>
          <w:rFonts w:ascii="Times New Roman" w:hAnsi="Times New Roman" w:cs="Times New Roman"/>
          <w:sz w:val="28"/>
          <w:szCs w:val="28"/>
        </w:rPr>
        <w:t>0</w:t>
      </w:r>
      <w:r w:rsidRPr="00E06D57">
        <w:rPr>
          <w:rFonts w:ascii="Times New Roman" w:hAnsi="Times New Roman" w:cs="Times New Roman"/>
          <w:sz w:val="28"/>
          <w:szCs w:val="28"/>
        </w:rPr>
        <w:t>.20</w:t>
      </w:r>
      <w:r w:rsidR="006158A0">
        <w:rPr>
          <w:rFonts w:ascii="Times New Roman" w:hAnsi="Times New Roman" w:cs="Times New Roman"/>
          <w:sz w:val="28"/>
          <w:szCs w:val="28"/>
        </w:rPr>
        <w:t xml:space="preserve">20 </w:t>
      </w:r>
      <w:r w:rsidRPr="00E06D57">
        <w:rPr>
          <w:rFonts w:ascii="Times New Roman" w:hAnsi="Times New Roman" w:cs="Times New Roman"/>
          <w:sz w:val="28"/>
          <w:szCs w:val="28"/>
        </w:rPr>
        <w:t xml:space="preserve"> № </w:t>
      </w:r>
      <w:r w:rsidR="00C010D9">
        <w:rPr>
          <w:rFonts w:ascii="Times New Roman" w:hAnsi="Times New Roman" w:cs="Times New Roman"/>
          <w:sz w:val="28"/>
          <w:szCs w:val="28"/>
        </w:rPr>
        <w:t>33-п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015EC" w:rsidRPr="00E06D57" w:rsidRDefault="005015EC" w:rsidP="005015EC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</w:r>
    </w:p>
    <w:p w:rsidR="005015EC" w:rsidRPr="00E06D57" w:rsidRDefault="005015EC" w:rsidP="005015E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30"/>
      </w:tblGrid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Карапсельского сельсовета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на территории Карапсельского сельсовета Иланского района и обеспечение мер безопасного проживания населения в  границах поселения»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Карапсельского сельсовета     № 69-п от 09.10.2013г   «Об утверждении порядка принятия решений о разработке муниципальных Программ Карапсельского сельсовета Иланского района, их формировании и реализации», Постановление администрации Карапсельского сельсовета  от 15.10.2013  № 71-п «Об утверждении перечня муниципальных программ Карапсельского сельсовета Иланского района», Федеральный закон от 10.12.1995г. №196-ФЗ «О безопасности дорожного движения», Указ президента РФ от 22.09.2006 г. №1024 «О первоочередных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движения»  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Администрация Карапсельского сельсовета Иланского района Красноярского края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и безопасных условий для жизни населения на территории муниципального образования  Карапсельский сельсовет Иланского района Красноярского края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B05F4D" w:rsidRPr="00E06D57" w:rsidRDefault="00B05F4D" w:rsidP="00B05F4D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 ветхих бесхозных домов и усадеб;</w:t>
            </w:r>
          </w:p>
          <w:p w:rsidR="00B05F4D" w:rsidRPr="00E06D57" w:rsidRDefault="00B05F4D" w:rsidP="00B05F4D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обустроенных мест отдыха  и увеличение количества усадеб образцового содержания;</w:t>
            </w:r>
          </w:p>
          <w:p w:rsidR="00B05F4D" w:rsidRPr="00E06D57" w:rsidRDefault="00B05F4D" w:rsidP="00B05F4D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пожаров на территории поселения и вокруг населенных пунктов;</w:t>
            </w:r>
          </w:p>
          <w:p w:rsidR="005015EC" w:rsidRPr="00E06D57" w:rsidRDefault="00B05F4D" w:rsidP="00B05F4D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благоустройства и капитального ремонта  природных источников водоснабжения, прокладка нового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водопровода.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 этап -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 этап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5015EC" w:rsidRPr="00E06D57" w:rsidRDefault="005015EC" w:rsidP="004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3 этап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2690,6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015EC" w:rsidRPr="00E06D57" w:rsidRDefault="008251ED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951,9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884,2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854,5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Default="005015EC" w:rsidP="0082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финансирования из краевых средств на 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полномочий по созданию</w:t>
            </w:r>
            <w:proofErr w:type="gramEnd"/>
            <w:r w:rsidR="008251ED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деятельности административных комиссий 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8251E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251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1ED" w:rsidRPr="00E06D57" w:rsidRDefault="008251ED" w:rsidP="004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мер пожарной безопасности 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401,7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7230" w:type="dxa"/>
          </w:tcPr>
          <w:p w:rsidR="005015EC" w:rsidRPr="00E06D57" w:rsidRDefault="00474512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 пожаров вокруг населенных пунктов, за счет разъяснительной пропагандисткой работы с населением.  </w:t>
            </w:r>
          </w:p>
          <w:p w:rsidR="005015EC" w:rsidRPr="00E06D57" w:rsidRDefault="00474512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Соблюдение требований градостроительного законодательства и обеспечения устойчивого развития территорий поселений (отсутствие самовольной застройки).</w:t>
            </w:r>
          </w:p>
          <w:p w:rsidR="005015EC" w:rsidRPr="00E06D57" w:rsidRDefault="00B05F4D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Уменьшение административных правонарушений среди населения поселений (на 10%) .</w:t>
            </w:r>
          </w:p>
          <w:p w:rsidR="00474512" w:rsidRDefault="00B05F4D" w:rsidP="004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. Содержание и обслуживание уличных сетей электроснабжения.</w:t>
            </w:r>
          </w:p>
          <w:p w:rsidR="00474512" w:rsidRDefault="00B05F4D" w:rsidP="004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. Установка спортивного оборудования (качели, тренажер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015EC" w:rsidRPr="00E06D57" w:rsidRDefault="00B05F4D" w:rsidP="0047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4512">
              <w:rPr>
                <w:rFonts w:ascii="Times New Roman" w:hAnsi="Times New Roman" w:cs="Times New Roman"/>
                <w:sz w:val="28"/>
                <w:szCs w:val="28"/>
              </w:rPr>
              <w:t>. Содержание и обслуживание объектов жилищно-коммунального хозяйства.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года состояния благоустройства на территории поселения и необходимости  принятия программы.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06.10.2003г. №131-ФЗ «Об общих принципах организации местного самоуправления в Российской Федерации» закреплены вопросы  местного значения поселения, большинство из которых направлены  на создание для населения  безопасной и комфортной среды проживания, а это  в первую очередь связано  с благоустройством территории  наших населенных пунктов. На территории  нашего поселения их 5. Все они разбросаны и удалены друг от друга. И хотя в последние годы проводилась  целенаправленная работа по благоустройству территории поселения, в том числе и за счет выигранных краевых грантов </w:t>
      </w:r>
      <w:r w:rsidR="00474512">
        <w:rPr>
          <w:rFonts w:ascii="Times New Roman" w:hAnsi="Times New Roman" w:cs="Times New Roman"/>
          <w:sz w:val="28"/>
          <w:szCs w:val="28"/>
        </w:rPr>
        <w:t xml:space="preserve">«Колодец – душа деревни», </w:t>
      </w:r>
      <w:r w:rsidRPr="00E06D57">
        <w:rPr>
          <w:rFonts w:ascii="Times New Roman" w:hAnsi="Times New Roman" w:cs="Times New Roman"/>
          <w:sz w:val="28"/>
          <w:szCs w:val="28"/>
        </w:rPr>
        <w:t>«Жители -  за чистоту и благоустройство», осталось еще много нерешенных вопросов, которые требуют финансового вливания.</w:t>
      </w:r>
    </w:p>
    <w:p w:rsidR="00AA04D1" w:rsidRDefault="00AA04D1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1.Актуальные проблемы</w:t>
      </w:r>
    </w:p>
    <w:p w:rsidR="005015EC" w:rsidRPr="00E06D57" w:rsidRDefault="00474512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Наружное освещение восстановлено во всех 5 населенных пунктах, но согласно современным требованиям необходима замена старых светильников на энергосберегающее лампы.</w:t>
      </w:r>
      <w:proofErr w:type="gramEnd"/>
    </w:p>
    <w:p w:rsidR="005015EC" w:rsidRPr="00E06D57" w:rsidRDefault="00474512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). Отсутствие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015EC" w:rsidRPr="00E06D57">
        <w:rPr>
          <w:rFonts w:ascii="Times New Roman" w:hAnsi="Times New Roman" w:cs="Times New Roman"/>
          <w:sz w:val="28"/>
          <w:szCs w:val="28"/>
        </w:rPr>
        <w:t>надлежащее состояние  водопроводных труб, канав, кюветов.</w:t>
      </w:r>
    </w:p>
    <w:p w:rsidR="005015EC" w:rsidRPr="00E06D57" w:rsidRDefault="002D5619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). Наличие в населенных пунктах бесхозных домов, </w:t>
      </w:r>
      <w:proofErr w:type="spellStart"/>
      <w:r w:rsidR="005015EC" w:rsidRPr="00E06D57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="005015EC" w:rsidRPr="00E06D57">
        <w:rPr>
          <w:rFonts w:ascii="Times New Roman" w:hAnsi="Times New Roman" w:cs="Times New Roman"/>
          <w:sz w:val="28"/>
          <w:szCs w:val="28"/>
        </w:rPr>
        <w:t>, зарастающих бурьяном и представляющих угрозу для населенных пунктов в плане пожаров и отсутствие  денежных сре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="005015EC" w:rsidRPr="00E06D57">
        <w:rPr>
          <w:rFonts w:ascii="Times New Roman" w:hAnsi="Times New Roman" w:cs="Times New Roman"/>
          <w:sz w:val="28"/>
          <w:szCs w:val="28"/>
        </w:rPr>
        <w:t>я их сноса.</w:t>
      </w:r>
    </w:p>
    <w:p w:rsidR="005015EC" w:rsidRPr="00E06D57" w:rsidRDefault="002D5619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EC" w:rsidRPr="00E06D57">
        <w:rPr>
          <w:rFonts w:ascii="Times New Roman" w:hAnsi="Times New Roman" w:cs="Times New Roman"/>
          <w:sz w:val="28"/>
          <w:szCs w:val="28"/>
        </w:rPr>
        <w:t>). Недостаточное количество  зон отдыха и детских площадок, отсутствие  для них нужного оборудования.</w:t>
      </w:r>
    </w:p>
    <w:p w:rsidR="005015EC" w:rsidRPr="00E06D57" w:rsidRDefault="002D5619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5EC" w:rsidRPr="00E06D57">
        <w:rPr>
          <w:rFonts w:ascii="Times New Roman" w:hAnsi="Times New Roman" w:cs="Times New Roman"/>
          <w:sz w:val="28"/>
          <w:szCs w:val="28"/>
        </w:rPr>
        <w:t>). Проведение в неполном объеме  и не каждый год опашки своих населенных пунктов для защиты от лесных пожаров из-за отсутствия финансовых сре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5015EC" w:rsidRPr="00E06D57">
        <w:rPr>
          <w:rFonts w:ascii="Times New Roman" w:hAnsi="Times New Roman" w:cs="Times New Roman"/>
          <w:sz w:val="28"/>
          <w:szCs w:val="28"/>
        </w:rPr>
        <w:t xml:space="preserve">юджете сельсовета. </w:t>
      </w:r>
    </w:p>
    <w:p w:rsidR="00AA04D1" w:rsidRDefault="00AA04D1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2.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E06D57">
        <w:rPr>
          <w:rFonts w:ascii="Times New Roman" w:hAnsi="Times New Roman" w:cs="Times New Roman"/>
          <w:sz w:val="28"/>
          <w:szCs w:val="28"/>
        </w:rPr>
        <w:t xml:space="preserve">  является создание благоприятных и безопасных условий  для проживания населения на территории Карапсельского сельсовета.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78030B" w:rsidRDefault="005015EC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Для достижения  цели программы  необходимо  создание системы  работы по благоустройству  и в решении этих вопросов в каждом  населенном пункте поселения в комплекте.</w:t>
      </w:r>
      <w:r w:rsidR="0078030B" w:rsidRPr="0078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Целевыми индикаторами программы являются: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6D57">
        <w:rPr>
          <w:rFonts w:ascii="Times New Roman" w:hAnsi="Times New Roman" w:cs="Times New Roman"/>
          <w:sz w:val="28"/>
          <w:szCs w:val="28"/>
        </w:rPr>
        <w:t>окращение количества  ветхих бесхозных домов и усадеб;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6D57">
        <w:rPr>
          <w:rFonts w:ascii="Times New Roman" w:hAnsi="Times New Roman" w:cs="Times New Roman"/>
          <w:sz w:val="28"/>
          <w:szCs w:val="28"/>
        </w:rPr>
        <w:t xml:space="preserve"> увеличение количества обустроенных мест отдыха  и увеличение количества усадеб образцового содержания;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6D57">
        <w:rPr>
          <w:rFonts w:ascii="Times New Roman" w:hAnsi="Times New Roman" w:cs="Times New Roman"/>
          <w:sz w:val="28"/>
          <w:szCs w:val="28"/>
        </w:rPr>
        <w:t xml:space="preserve"> отсутствие пожаров на территории поселения и вокруг населенных пунктов;</w:t>
      </w:r>
    </w:p>
    <w:p w:rsidR="0078030B" w:rsidRPr="00E06D57" w:rsidRDefault="0078030B" w:rsidP="0078030B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6D57">
        <w:rPr>
          <w:rFonts w:ascii="Times New Roman" w:hAnsi="Times New Roman" w:cs="Times New Roman"/>
          <w:sz w:val="28"/>
          <w:szCs w:val="28"/>
        </w:rPr>
        <w:t>обеспечение благоустройства и капитального ремонта  природных источников водоснабжения, прокладка нового водопровода.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3.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Программа включает в себя следующие  основные мероприятия: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ежегодное проведение двухмесячника по благоустройству на территории поселения, привлечение к участию все население;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>) нарезка водопроводных канав  и кюветов, текущее содержание  водопропускных труб;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 </w:t>
      </w:r>
      <w:r w:rsidR="00E86D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автобусн</w:t>
      </w:r>
      <w:r w:rsidR="00E86DD5">
        <w:rPr>
          <w:rFonts w:ascii="Times New Roman" w:hAnsi="Times New Roman" w:cs="Times New Roman"/>
          <w:sz w:val="28"/>
          <w:szCs w:val="28"/>
        </w:rPr>
        <w:t>ых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 останов</w:t>
      </w:r>
      <w:r w:rsidR="00E86DD5">
        <w:rPr>
          <w:rFonts w:ascii="Times New Roman" w:hAnsi="Times New Roman" w:cs="Times New Roman"/>
          <w:sz w:val="28"/>
          <w:szCs w:val="28"/>
        </w:rPr>
        <w:t>ок</w:t>
      </w:r>
      <w:r w:rsidR="005015EC" w:rsidRPr="00E06D57">
        <w:rPr>
          <w:rFonts w:ascii="Times New Roman" w:hAnsi="Times New Roman" w:cs="Times New Roman"/>
          <w:sz w:val="28"/>
          <w:szCs w:val="28"/>
        </w:rPr>
        <w:t>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ежегодный снос ветхих бесхозных зданий;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5EC" w:rsidRPr="00E06D57">
        <w:rPr>
          <w:rFonts w:ascii="Times New Roman" w:hAnsi="Times New Roman" w:cs="Times New Roman"/>
          <w:sz w:val="28"/>
          <w:szCs w:val="28"/>
        </w:rPr>
        <w:t>) обеспечение участия  в краевой программе «Жители за чистоту и благоустройство» и создание за счет выигранных средств новых зон отдыха, детских и спортивных площадок, проведение уличного светодиодного освещения;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5EC" w:rsidRPr="00E06D57">
        <w:rPr>
          <w:rFonts w:ascii="Times New Roman" w:hAnsi="Times New Roman" w:cs="Times New Roman"/>
          <w:sz w:val="28"/>
          <w:szCs w:val="28"/>
        </w:rPr>
        <w:t>) проведение ежегодного конкурса на территории поселения на лучшую усадьбу;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ежегодная опашка всех населенных пунктов;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5EC" w:rsidRPr="00E06D57">
        <w:rPr>
          <w:rFonts w:ascii="Times New Roman" w:hAnsi="Times New Roman" w:cs="Times New Roman"/>
          <w:sz w:val="28"/>
          <w:szCs w:val="28"/>
        </w:rPr>
        <w:t>) модернизация и ремонт уличного освещения;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4.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E06D5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06D57">
        <w:rPr>
          <w:rFonts w:ascii="Times New Roman" w:hAnsi="Times New Roman" w:cs="Times New Roman"/>
          <w:b/>
          <w:sz w:val="28"/>
          <w:szCs w:val="28"/>
        </w:rPr>
        <w:t xml:space="preserve"> ходом выполнения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 администрация сельсовета, она же несет ответственность за её реализацию, достижение  конечного результата и эффективное использование финансовых средств, выделяемых  из бюджета сельсовета на её выполнение.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Контроль за целевым и эффективным расходованием средств, предусмотренных  на реализацию программы, осуществляет бухгалтерия администрации сельсовета. Глава сельсовета 2 раза в год отчитывается перед депутатами сельского Совета.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5. Оценка социально-экономической эффективности от реализации программы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Реализация программы  позволит достичь следующих результатов:</w:t>
      </w:r>
    </w:p>
    <w:p w:rsidR="005015EC" w:rsidRPr="00E06D57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5EC" w:rsidRPr="00E06D57">
        <w:rPr>
          <w:rFonts w:ascii="Times New Roman" w:hAnsi="Times New Roman" w:cs="Times New Roman"/>
          <w:sz w:val="28"/>
          <w:szCs w:val="28"/>
        </w:rPr>
        <w:t>. увеличить количество благоустроенных территорий (зон отдыха, детских площадок) во все населенных пунктах сельсовета</w:t>
      </w:r>
    </w:p>
    <w:p w:rsidR="005015EC" w:rsidRDefault="002D5619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>. сократи</w:t>
      </w:r>
      <w:r>
        <w:rPr>
          <w:rFonts w:ascii="Times New Roman" w:hAnsi="Times New Roman" w:cs="Times New Roman"/>
          <w:sz w:val="28"/>
          <w:szCs w:val="28"/>
        </w:rPr>
        <w:t xml:space="preserve">ть долю ветхих бесхозных домов </w:t>
      </w:r>
    </w:p>
    <w:p w:rsidR="009000CF" w:rsidRPr="00E06D57" w:rsidRDefault="00DD0FCA" w:rsidP="009000CF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00C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000CF" w:rsidRPr="00E06D57">
        <w:rPr>
          <w:rFonts w:ascii="Times New Roman" w:hAnsi="Times New Roman" w:cs="Times New Roman"/>
          <w:sz w:val="28"/>
          <w:szCs w:val="28"/>
        </w:rPr>
        <w:t>отсутствие пожаров на территории поселения и вокруг населенных пунктов;</w:t>
      </w:r>
    </w:p>
    <w:p w:rsidR="009000CF" w:rsidRPr="00E06D57" w:rsidRDefault="009000CF" w:rsidP="009000CF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6D5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06D57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о и капитальный</w:t>
      </w:r>
      <w:r w:rsidRPr="00E06D57">
        <w:rPr>
          <w:rFonts w:ascii="Times New Roman" w:hAnsi="Times New Roman" w:cs="Times New Roman"/>
          <w:sz w:val="28"/>
          <w:szCs w:val="28"/>
        </w:rPr>
        <w:t xml:space="preserve"> ремонт  природных источников водоснабжения, прокладк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D57">
        <w:rPr>
          <w:rFonts w:ascii="Times New Roman" w:hAnsi="Times New Roman" w:cs="Times New Roman"/>
          <w:sz w:val="28"/>
          <w:szCs w:val="28"/>
        </w:rPr>
        <w:t xml:space="preserve"> нового водопровода.</w:t>
      </w:r>
    </w:p>
    <w:p w:rsidR="00DD0FCA" w:rsidRPr="00E06D57" w:rsidRDefault="00DD0FCA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6.Обоснование финансовых затрат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Мероприятия программы  предусматривают их реализацию  за счет средств бюджета сельсовета. Объем финансирования программы всего составляет </w:t>
      </w:r>
      <w:r w:rsidR="00E86DD5">
        <w:rPr>
          <w:rFonts w:ascii="Times New Roman" w:hAnsi="Times New Roman" w:cs="Times New Roman"/>
          <w:sz w:val="28"/>
          <w:szCs w:val="28"/>
        </w:rPr>
        <w:t>26</w:t>
      </w:r>
      <w:r w:rsidR="002D5619">
        <w:rPr>
          <w:rFonts w:ascii="Times New Roman" w:hAnsi="Times New Roman" w:cs="Times New Roman"/>
          <w:sz w:val="28"/>
          <w:szCs w:val="28"/>
        </w:rPr>
        <w:t>90</w:t>
      </w:r>
      <w:r w:rsidR="00E86DD5">
        <w:rPr>
          <w:rFonts w:ascii="Times New Roman" w:hAnsi="Times New Roman" w:cs="Times New Roman"/>
          <w:sz w:val="28"/>
          <w:szCs w:val="28"/>
        </w:rPr>
        <w:t>,</w:t>
      </w:r>
      <w:r w:rsidR="002D5619">
        <w:rPr>
          <w:rFonts w:ascii="Times New Roman" w:hAnsi="Times New Roman" w:cs="Times New Roman"/>
          <w:sz w:val="28"/>
          <w:szCs w:val="28"/>
        </w:rPr>
        <w:t>6</w:t>
      </w:r>
      <w:r w:rsidRPr="00E06D57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20</w:t>
      </w:r>
      <w:r w:rsidR="00E86DD5">
        <w:rPr>
          <w:rFonts w:ascii="Times New Roman" w:hAnsi="Times New Roman" w:cs="Times New Roman"/>
          <w:sz w:val="28"/>
          <w:szCs w:val="28"/>
        </w:rPr>
        <w:t>2</w:t>
      </w:r>
      <w:r w:rsidR="002D5619">
        <w:rPr>
          <w:rFonts w:ascii="Times New Roman" w:hAnsi="Times New Roman" w:cs="Times New Roman"/>
          <w:sz w:val="28"/>
          <w:szCs w:val="28"/>
        </w:rPr>
        <w:t>1</w:t>
      </w:r>
      <w:r w:rsidRPr="00E06D57">
        <w:rPr>
          <w:rFonts w:ascii="Times New Roman" w:hAnsi="Times New Roman" w:cs="Times New Roman"/>
          <w:sz w:val="28"/>
          <w:szCs w:val="28"/>
        </w:rPr>
        <w:t xml:space="preserve">г.  </w:t>
      </w:r>
      <w:r w:rsidR="002D5619">
        <w:rPr>
          <w:rFonts w:ascii="Times New Roman" w:hAnsi="Times New Roman" w:cs="Times New Roman"/>
          <w:sz w:val="28"/>
          <w:szCs w:val="28"/>
        </w:rPr>
        <w:t>951,9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15EC" w:rsidRPr="00E06D57" w:rsidRDefault="002D5619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884,2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20</w:t>
      </w:r>
      <w:r w:rsidR="002D5619">
        <w:rPr>
          <w:rFonts w:ascii="Times New Roman" w:hAnsi="Times New Roman" w:cs="Times New Roman"/>
          <w:sz w:val="28"/>
          <w:szCs w:val="28"/>
        </w:rPr>
        <w:t>23</w:t>
      </w:r>
      <w:r w:rsidRPr="00E06D57">
        <w:rPr>
          <w:rFonts w:ascii="Times New Roman" w:hAnsi="Times New Roman" w:cs="Times New Roman"/>
          <w:sz w:val="28"/>
          <w:szCs w:val="28"/>
        </w:rPr>
        <w:t xml:space="preserve">г.  </w:t>
      </w:r>
      <w:r w:rsidR="002D5619">
        <w:rPr>
          <w:rFonts w:ascii="Times New Roman" w:hAnsi="Times New Roman" w:cs="Times New Roman"/>
          <w:sz w:val="28"/>
          <w:szCs w:val="28"/>
        </w:rPr>
        <w:t>854,5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C5DDB" w:rsidRDefault="000C5DDB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74" w:rsidRDefault="009C3674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Мероприятия программы 20</w:t>
      </w:r>
      <w:r w:rsidR="00E86DD5">
        <w:rPr>
          <w:rFonts w:ascii="Times New Roman" w:hAnsi="Times New Roman" w:cs="Times New Roman"/>
          <w:b/>
          <w:sz w:val="28"/>
          <w:szCs w:val="28"/>
        </w:rPr>
        <w:t>2</w:t>
      </w:r>
      <w:r w:rsidR="002D5619">
        <w:rPr>
          <w:rFonts w:ascii="Times New Roman" w:hAnsi="Times New Roman" w:cs="Times New Roman"/>
          <w:b/>
          <w:sz w:val="28"/>
          <w:szCs w:val="28"/>
        </w:rPr>
        <w:t>1</w:t>
      </w:r>
      <w:r w:rsidR="00E86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DD0FC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0FC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водопроводных сетей в д. Степаново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Оплата уличного освещения</w:t>
            </w:r>
          </w:p>
        </w:tc>
        <w:tc>
          <w:tcPr>
            <w:tcW w:w="3224" w:type="dxa"/>
          </w:tcPr>
          <w:p w:rsidR="005015EC" w:rsidRPr="00E06D57" w:rsidRDefault="009C3674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остановок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5015EC" w:rsidRPr="00E06D57" w:rsidRDefault="009C3674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Проведение весенних субботников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. Уборка кладбищ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54319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Снос бесхозных домов в д.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>Степаново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54319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водопроводных канав, кюветов в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с. Карапсель, ул. </w:t>
            </w:r>
            <w:proofErr w:type="gramStart"/>
            <w:r w:rsidR="0054319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 и Трактовая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5015EC" w:rsidRPr="00E06D57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>Дератизация кладбища</w:t>
            </w:r>
          </w:p>
        </w:tc>
        <w:tc>
          <w:tcPr>
            <w:tcW w:w="3224" w:type="dxa"/>
          </w:tcPr>
          <w:p w:rsidR="005015EC" w:rsidRPr="00E06D57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9C3674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5015EC" w:rsidRPr="00E06D57" w:rsidRDefault="009C3674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светильников для населенных пунктов </w:t>
            </w:r>
          </w:p>
        </w:tc>
        <w:tc>
          <w:tcPr>
            <w:tcW w:w="3224" w:type="dxa"/>
          </w:tcPr>
          <w:p w:rsidR="005015EC" w:rsidRPr="00E06D57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670D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A670D2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5015EC" w:rsidRPr="00E06D57" w:rsidRDefault="007E4009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9C3674" w:rsidP="00A670D2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D2">
              <w:rPr>
                <w:rFonts w:ascii="Times New Roman" w:hAnsi="Times New Roman" w:cs="Times New Roman"/>
                <w:sz w:val="28"/>
                <w:szCs w:val="28"/>
              </w:rPr>
              <w:t>Содержание  спортивных объектов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5015EC" w:rsidRPr="00E06D57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A670D2" w:rsidRPr="00E06D57" w:rsidTr="005015EC">
        <w:tc>
          <w:tcPr>
            <w:tcW w:w="6062" w:type="dxa"/>
          </w:tcPr>
          <w:p w:rsidR="00A670D2" w:rsidRDefault="00A670D2" w:rsidP="007E4009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.Установка спортивного оборудования (качели, тренажеры).</w:t>
            </w:r>
          </w:p>
        </w:tc>
        <w:tc>
          <w:tcPr>
            <w:tcW w:w="3224" w:type="dxa"/>
          </w:tcPr>
          <w:p w:rsidR="00A670D2" w:rsidRPr="00E06D57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670D2" w:rsidRPr="00E06D57" w:rsidTr="005015EC">
        <w:tc>
          <w:tcPr>
            <w:tcW w:w="6062" w:type="dxa"/>
          </w:tcPr>
          <w:p w:rsidR="00A670D2" w:rsidRDefault="00A670D2" w:rsidP="007E4009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Взносы на капитальный ремонт муниципальных квартир</w:t>
            </w:r>
          </w:p>
        </w:tc>
        <w:tc>
          <w:tcPr>
            <w:tcW w:w="3224" w:type="dxa"/>
          </w:tcPr>
          <w:p w:rsidR="00A670D2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670D2" w:rsidRPr="00E06D57" w:rsidTr="005015EC">
        <w:tc>
          <w:tcPr>
            <w:tcW w:w="6062" w:type="dxa"/>
          </w:tcPr>
          <w:p w:rsidR="00A670D2" w:rsidRDefault="00A670D2" w:rsidP="007E4009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224" w:type="dxa"/>
          </w:tcPr>
          <w:p w:rsidR="00A670D2" w:rsidRDefault="00A670D2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54319A" w:rsidRDefault="005015EC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9A" w:rsidRPr="00E06D57" w:rsidRDefault="0054319A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Мероприятия программы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36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7E4009" w:rsidRPr="00E06D57" w:rsidTr="00452A2A">
        <w:tc>
          <w:tcPr>
            <w:tcW w:w="6062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Оплата уличного освещения</w:t>
            </w:r>
          </w:p>
        </w:tc>
        <w:tc>
          <w:tcPr>
            <w:tcW w:w="3224" w:type="dxa"/>
          </w:tcPr>
          <w:p w:rsidR="007E4009" w:rsidRPr="00E06D57" w:rsidRDefault="007E4009" w:rsidP="007E4009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остановок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Проведение весенних субботников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Уборка кладбищ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7E4009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водопроводных канав, кюветов в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д. Ловать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Дератизация кладбища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светильников для населенных пунктов </w:t>
            </w:r>
          </w:p>
        </w:tc>
        <w:tc>
          <w:tcPr>
            <w:tcW w:w="3224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7E4009" w:rsidP="00474C0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7E4009" w:rsidP="00474C0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 спортивных объектов 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Default="007E4009" w:rsidP="00474C0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74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.Установка спортивного оборудования (качели, тренажеры).</w:t>
            </w:r>
          </w:p>
        </w:tc>
        <w:tc>
          <w:tcPr>
            <w:tcW w:w="3224" w:type="dxa"/>
          </w:tcPr>
          <w:p w:rsidR="007E4009" w:rsidRPr="00E06D57" w:rsidRDefault="00474C03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Default="007E4009" w:rsidP="00474C0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Взносы на капитальный ремонт муниципальных квартир</w:t>
            </w:r>
          </w:p>
        </w:tc>
        <w:tc>
          <w:tcPr>
            <w:tcW w:w="3224" w:type="dxa"/>
          </w:tcPr>
          <w:p w:rsidR="007E4009" w:rsidRDefault="007E4009" w:rsidP="00474C03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74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Default="007E4009" w:rsidP="00474C03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224" w:type="dxa"/>
          </w:tcPr>
          <w:p w:rsidR="007E4009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54319A" w:rsidRPr="00E06D57" w:rsidRDefault="0054319A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DB" w:rsidRDefault="000C5DDB" w:rsidP="0054319A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5DDB" w:rsidRPr="00E06D57" w:rsidRDefault="000C5DDB" w:rsidP="000C5DDB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Мероприятия программы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36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p w:rsidR="000C5DDB" w:rsidRPr="00E06D57" w:rsidRDefault="000C5DDB" w:rsidP="000C5DDB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09" w:rsidRPr="00E06D57" w:rsidRDefault="000C5DDB" w:rsidP="000C5DDB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7E4009" w:rsidRPr="00E06D57" w:rsidTr="00452A2A">
        <w:tc>
          <w:tcPr>
            <w:tcW w:w="6062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Оплата уличного освещения</w:t>
            </w:r>
          </w:p>
        </w:tc>
        <w:tc>
          <w:tcPr>
            <w:tcW w:w="3224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остановок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Проведение весенних субботников</w:t>
            </w:r>
          </w:p>
        </w:tc>
        <w:tc>
          <w:tcPr>
            <w:tcW w:w="3224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Уборка кладбищ</w:t>
            </w:r>
          </w:p>
        </w:tc>
        <w:tc>
          <w:tcPr>
            <w:tcW w:w="3224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2574B8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водопроводных канав, кюветов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Красный Хлебороб</w:t>
            </w:r>
          </w:p>
        </w:tc>
        <w:tc>
          <w:tcPr>
            <w:tcW w:w="3224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Дератизация кладбища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светильников для населенных пунктов </w:t>
            </w:r>
          </w:p>
        </w:tc>
        <w:tc>
          <w:tcPr>
            <w:tcW w:w="3224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40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2574B8" w:rsidP="00452A2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4009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E400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7E4009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Pr="00E06D57" w:rsidRDefault="007E4009" w:rsidP="002574B8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 спортивных объектов </w:t>
            </w:r>
          </w:p>
        </w:tc>
        <w:tc>
          <w:tcPr>
            <w:tcW w:w="3224" w:type="dxa"/>
          </w:tcPr>
          <w:p w:rsidR="007E4009" w:rsidRPr="00E06D57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Default="007E4009" w:rsidP="002574B8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Взносы на капитальный ремонт муниципальных квартир</w:t>
            </w:r>
          </w:p>
        </w:tc>
        <w:tc>
          <w:tcPr>
            <w:tcW w:w="3224" w:type="dxa"/>
          </w:tcPr>
          <w:p w:rsidR="007E4009" w:rsidRDefault="007E4009" w:rsidP="002574B8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57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4009" w:rsidRPr="00E06D57" w:rsidTr="00452A2A">
        <w:tc>
          <w:tcPr>
            <w:tcW w:w="6062" w:type="dxa"/>
          </w:tcPr>
          <w:p w:rsidR="007E4009" w:rsidRDefault="007E4009" w:rsidP="002574B8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224" w:type="dxa"/>
          </w:tcPr>
          <w:p w:rsidR="007E4009" w:rsidRDefault="007E4009" w:rsidP="00452A2A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0C5DDB" w:rsidRPr="00E06D57" w:rsidRDefault="000C5DDB" w:rsidP="000C5DDB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15EC" w:rsidRPr="00E06D57" w:rsidSect="005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24D"/>
    <w:multiLevelType w:val="multilevel"/>
    <w:tmpl w:val="39DE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5EC"/>
    <w:rsid w:val="000C5DDB"/>
    <w:rsid w:val="002574B8"/>
    <w:rsid w:val="002D5619"/>
    <w:rsid w:val="00346993"/>
    <w:rsid w:val="003B1E65"/>
    <w:rsid w:val="00422D01"/>
    <w:rsid w:val="00474512"/>
    <w:rsid w:val="00474C03"/>
    <w:rsid w:val="00494690"/>
    <w:rsid w:val="004E5CBE"/>
    <w:rsid w:val="005015EC"/>
    <w:rsid w:val="0054319A"/>
    <w:rsid w:val="00571091"/>
    <w:rsid w:val="006158A0"/>
    <w:rsid w:val="006C724D"/>
    <w:rsid w:val="0078030B"/>
    <w:rsid w:val="007E4009"/>
    <w:rsid w:val="008251ED"/>
    <w:rsid w:val="0082766D"/>
    <w:rsid w:val="009000CF"/>
    <w:rsid w:val="00934B0C"/>
    <w:rsid w:val="009B0796"/>
    <w:rsid w:val="009C3674"/>
    <w:rsid w:val="00A015C3"/>
    <w:rsid w:val="00A670D2"/>
    <w:rsid w:val="00AA04D1"/>
    <w:rsid w:val="00AF0DC8"/>
    <w:rsid w:val="00B05F4D"/>
    <w:rsid w:val="00B56E4A"/>
    <w:rsid w:val="00C010D9"/>
    <w:rsid w:val="00CA30FD"/>
    <w:rsid w:val="00CF054F"/>
    <w:rsid w:val="00D57E5B"/>
    <w:rsid w:val="00DD0FCA"/>
    <w:rsid w:val="00DE5883"/>
    <w:rsid w:val="00E86DD5"/>
    <w:rsid w:val="00F6393F"/>
    <w:rsid w:val="00F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15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01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015EC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50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2020-11-30T07:27:00Z</cp:lastPrinted>
  <dcterms:created xsi:type="dcterms:W3CDTF">2019-11-13T04:16:00Z</dcterms:created>
  <dcterms:modified xsi:type="dcterms:W3CDTF">2020-11-30T07:37:00Z</dcterms:modified>
</cp:coreProperties>
</file>