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1B" w:rsidRPr="00EA26D7" w:rsidRDefault="0070471B" w:rsidP="0070471B">
      <w:pPr>
        <w:pStyle w:val="a3"/>
        <w:ind w:right="-1"/>
        <w:jc w:val="both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48640152" r:id="rId6"/>
        </w:pict>
      </w:r>
    </w:p>
    <w:p w:rsidR="0070471B" w:rsidRPr="00EA26D7" w:rsidRDefault="0070471B" w:rsidP="0070471B">
      <w:pPr>
        <w:pStyle w:val="a3"/>
        <w:ind w:right="-766"/>
        <w:rPr>
          <w:color w:val="000000"/>
          <w:szCs w:val="28"/>
        </w:rPr>
      </w:pPr>
      <w:r w:rsidRPr="00EA26D7">
        <w:rPr>
          <w:color w:val="000000"/>
          <w:szCs w:val="28"/>
        </w:rPr>
        <w:t>КРАСНОЯРСКИЙ КРАЙ ИЛАНСКИЙ РАЙОН</w:t>
      </w:r>
    </w:p>
    <w:p w:rsidR="0070471B" w:rsidRPr="00EA26D7" w:rsidRDefault="0070471B" w:rsidP="0070471B">
      <w:pPr>
        <w:pStyle w:val="a5"/>
        <w:rPr>
          <w:b w:val="0"/>
          <w:sz w:val="28"/>
          <w:szCs w:val="28"/>
          <w:lang w:eastAsia="en-US"/>
        </w:rPr>
      </w:pPr>
      <w:r w:rsidRPr="00EA26D7">
        <w:rPr>
          <w:b w:val="0"/>
          <w:sz w:val="28"/>
          <w:szCs w:val="28"/>
        </w:rPr>
        <w:t>АДМИНИСТРАЦИЯ КАРАПСЕЛЬСКОГО СЕЛЬСОВЕТА</w:t>
      </w:r>
    </w:p>
    <w:p w:rsidR="0070471B" w:rsidRPr="00EA26D7" w:rsidRDefault="0070471B" w:rsidP="0070471B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A26D7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26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с.Карапсель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6D7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A26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z w:val="28"/>
          <w:szCs w:val="28"/>
        </w:rPr>
        <w:t>по защите населения</w:t>
      </w:r>
      <w:r w:rsidRPr="00EA26D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A26D7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пожароопасный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26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В целях обеспечения пожарной безопасности в весенне-летний пожароопасный период </w:t>
      </w:r>
      <w:r>
        <w:rPr>
          <w:rFonts w:ascii="Times New Roman" w:hAnsi="Times New Roman" w:cs="Times New Roman"/>
          <w:sz w:val="28"/>
          <w:szCs w:val="28"/>
        </w:rPr>
        <w:t>и защиты населения,</w:t>
      </w:r>
      <w:r w:rsidRPr="00EA26D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69-ФЗ от 21.12.1994 г </w:t>
      </w:r>
      <w:r w:rsidRPr="00EA26D7">
        <w:rPr>
          <w:rFonts w:ascii="Times New Roman" w:hAnsi="Times New Roman" w:cs="Times New Roman"/>
          <w:sz w:val="28"/>
          <w:szCs w:val="28"/>
        </w:rPr>
        <w:t xml:space="preserve">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8 Устава Карапсельского сельсовета Иланского района </w:t>
      </w:r>
      <w:r w:rsidRPr="00EA26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 пожарной  безопасности в </w:t>
      </w:r>
      <w:r>
        <w:rPr>
          <w:rFonts w:ascii="Times New Roman" w:hAnsi="Times New Roman" w:cs="Times New Roman"/>
          <w:sz w:val="28"/>
          <w:szCs w:val="28"/>
        </w:rPr>
        <w:t>весенне-</w:t>
      </w:r>
      <w:r w:rsidRPr="00EA26D7">
        <w:rPr>
          <w:rFonts w:ascii="Times New Roman" w:hAnsi="Times New Roman" w:cs="Times New Roman"/>
          <w:sz w:val="28"/>
          <w:szCs w:val="28"/>
        </w:rPr>
        <w:t>летний пожароопасный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26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471B" w:rsidRPr="00EA26D7" w:rsidRDefault="0070471B" w:rsidP="007047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Рекомендовать руководителям всех форм собственности учреждений, частным предпринимателям без образования юридического лица и гражданам выполнять данные мероприятия.</w:t>
      </w:r>
    </w:p>
    <w:p w:rsidR="0070471B" w:rsidRPr="00EA26D7" w:rsidRDefault="0070471B" w:rsidP="007047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471B" w:rsidRPr="00EA26D7" w:rsidRDefault="0070471B" w:rsidP="007047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И.В. Букатич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70471B" w:rsidRPr="00EA26D7" w:rsidRDefault="0070471B" w:rsidP="00704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постановлению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A2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A2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26D7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A2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A26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A26D7">
        <w:rPr>
          <w:rFonts w:ascii="Times New Roman" w:hAnsi="Times New Roman" w:cs="Times New Roman"/>
          <w:sz w:val="28"/>
          <w:szCs w:val="28"/>
        </w:rPr>
        <w:t>г</w:t>
      </w:r>
    </w:p>
    <w:p w:rsidR="0070471B" w:rsidRPr="00EA26D7" w:rsidRDefault="0070471B" w:rsidP="0070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1B" w:rsidRPr="00EA26D7" w:rsidRDefault="0070471B" w:rsidP="00704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6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6D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0471B" w:rsidRPr="00EA26D7" w:rsidRDefault="0070471B" w:rsidP="00704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sz w:val="28"/>
          <w:szCs w:val="28"/>
        </w:rPr>
        <w:t xml:space="preserve">ЗАЩИТЕ НАСЕЛЕНИЯ </w:t>
      </w:r>
    </w:p>
    <w:p w:rsidR="0070471B" w:rsidRPr="00EA26D7" w:rsidRDefault="0070471B" w:rsidP="00704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>В  ВЕСЕННЕ-ЛЕТНИЙ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Pr="00EA26D7">
        <w:rPr>
          <w:rFonts w:ascii="Times New Roman" w:hAnsi="Times New Roman" w:cs="Times New Roman"/>
          <w:sz w:val="28"/>
          <w:szCs w:val="28"/>
        </w:rPr>
        <w:t xml:space="preserve"> НА </w:t>
      </w:r>
      <w:r w:rsidRPr="00EA26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A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D7">
        <w:rPr>
          <w:rFonts w:ascii="Times New Roman" w:hAnsi="Times New Roman" w:cs="Times New Roman"/>
          <w:sz w:val="28"/>
          <w:szCs w:val="28"/>
        </w:rPr>
        <w:t>год</w:t>
      </w:r>
    </w:p>
    <w:p w:rsidR="0070471B" w:rsidRPr="00EA26D7" w:rsidRDefault="0070471B" w:rsidP="00704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969"/>
        <w:gridCol w:w="1418"/>
        <w:gridCol w:w="2126"/>
        <w:gridCol w:w="1984"/>
      </w:tblGrid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Создание  необходимого запаса горюче- смазочных материалов, огнетушащих средств, пожарно-технического  вооружения для ликвидации 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опашки) на территориях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Степаново, д. Красный Хлебороб,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гидранты, водоемы, водонапорные башни), в том числе на территориях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сельсовета,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ЖХК-Комфорт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отсутствующих указателей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улиц, №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весенне-летний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ственные: старосты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Степаново -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Мартышкина Н.В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Конопелько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Милехин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Салко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Хлебороб -</w:t>
            </w:r>
          </w:p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с. Карапсель – Золотарева О.С. зам. главы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в ходе проверок населенных пунктов </w:t>
            </w:r>
            <w:proofErr w:type="gram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ли учреждений,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инспекции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каждом населенном пункте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, реализация принятых на них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до 30 апреля, далее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олжностные лица ГПС, ОГПН, ОВД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</w:t>
            </w: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включая территории предприятий и бесхозные строения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Директора школ, заведующая детсад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Ревизия пожарных гидрантов, резервуаров с водой</w:t>
            </w:r>
          </w:p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«ЖКХ-Комфорт»</w:t>
            </w:r>
          </w:p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EA26D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ПГ, к водоемам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старосты, ДПК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инструкцию (соглашение)  о взаимодействии со службами, с главами КФХ, привлекаемыми к тушению пожаров и проведению первоочередных аварийно-спасательных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населенных пунктах мобильные группы из числа должностных лиц. Организовать работу по выявлению и пресечению нарушений требований правил пожарной безопасности в населенных пунктах,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обстановкой.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старосты,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условий для организации добровольной пожарной охраны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социальному и экономическому стимулированию участия граждан в добровольной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охране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1B" w:rsidRPr="00EA26D7" w:rsidTr="00325D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Default="0070471B" w:rsidP="00325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D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B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главы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B" w:rsidRPr="00EA26D7" w:rsidRDefault="0070471B" w:rsidP="0032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71B" w:rsidRPr="00EA26D7" w:rsidRDefault="0070471B" w:rsidP="00704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471B" w:rsidRPr="00EA26D7" w:rsidRDefault="0070471B" w:rsidP="0070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14" w:rsidRDefault="00C51414"/>
    <w:sectPr w:rsidR="00C51414" w:rsidSect="00A1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71B"/>
    <w:rsid w:val="0070471B"/>
    <w:rsid w:val="00C5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47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047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0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70471B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2020-04-17T07:49:00Z</dcterms:created>
  <dcterms:modified xsi:type="dcterms:W3CDTF">2020-04-17T07:49:00Z</dcterms:modified>
</cp:coreProperties>
</file>