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DF" w:rsidRPr="00125091" w:rsidRDefault="00AF3CDF" w:rsidP="00AF3CDF">
      <w:pPr>
        <w:spacing w:after="0" w:line="240" w:lineRule="auto"/>
        <w:ind w:right="-766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КРАСНОЯРСКИЙ КРАЙ </w:t>
      </w:r>
    </w:p>
    <w:p w:rsidR="00AF3CDF" w:rsidRPr="00125091" w:rsidRDefault="00AF3CDF" w:rsidP="00AF3CDF">
      <w:pPr>
        <w:spacing w:after="0" w:line="240" w:lineRule="auto"/>
        <w:ind w:right="-76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>ИЛАНСКИЙ РАЙОН</w:t>
      </w:r>
    </w:p>
    <w:p w:rsidR="00AF3CDF" w:rsidRPr="00125091" w:rsidRDefault="00AF3CDF" w:rsidP="00AF3CD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>КАРАПСЕЛЬСКИЙ СЕЛЬСКИЙ СОВЕТ ДЕПУТАТОВ</w:t>
      </w:r>
    </w:p>
    <w:p w:rsidR="00AF3CDF" w:rsidRPr="00125091" w:rsidRDefault="00AF3CDF" w:rsidP="00AF3CDF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AF3CDF" w:rsidRPr="00125091" w:rsidRDefault="00AF3CDF" w:rsidP="00AF3CDF">
      <w:pPr>
        <w:spacing w:after="0" w:line="240" w:lineRule="auto"/>
        <w:ind w:right="-766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>РЕШЕНИЕ</w:t>
      </w:r>
    </w:p>
    <w:p w:rsidR="00FB637C" w:rsidRPr="00125091" w:rsidRDefault="00FB637C" w:rsidP="00AF3CDF">
      <w:pPr>
        <w:spacing w:after="0" w:line="240" w:lineRule="auto"/>
        <w:ind w:right="-766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F3CDF" w:rsidRPr="00125091" w:rsidRDefault="00CE1D7B" w:rsidP="00AF3CDF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28</w:t>
      </w:r>
      <w:r w:rsidR="00AF3CDF"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.0</w:t>
      </w:r>
      <w:r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2</w:t>
      </w:r>
      <w:r w:rsidR="00AF3CDF"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.2020 г.</w:t>
      </w:r>
      <w:r w:rsid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                                           </w:t>
      </w:r>
      <w:r w:rsidR="00125091"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</w:t>
      </w:r>
      <w:r w:rsidR="00AF3CDF"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с. Карапсель</w:t>
      </w:r>
      <w:r w:rsid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                              </w:t>
      </w:r>
      <w:r w:rsidR="00AF3CDF"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№ </w:t>
      </w:r>
      <w:r w:rsidRPr="00125091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49-123-р</w:t>
      </w:r>
    </w:p>
    <w:p w:rsidR="00AF3CDF" w:rsidRPr="00125091" w:rsidRDefault="00AF3CDF" w:rsidP="00AF3CDF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AF3CDF" w:rsidRPr="00125091" w:rsidRDefault="00AF3CDF" w:rsidP="00F3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>О внесении изменений в Решение Карапсельского сельсовета Иланского района</w:t>
      </w:r>
      <w:r w:rsidR="00923A14" w:rsidRPr="001250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25.10.2013 №33-136-р</w:t>
      </w:r>
      <w:r w:rsidRPr="001250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«О создании муниципального дорожного фонда Карапсельского сельсовета Иланского района Красноярского края»</w:t>
      </w:r>
    </w:p>
    <w:p w:rsidR="00AF3CDF" w:rsidRPr="00125091" w:rsidRDefault="00AF3CDF" w:rsidP="00F328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3CDF" w:rsidRPr="00125091" w:rsidRDefault="00AF3CDF" w:rsidP="00AF3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25091">
        <w:rPr>
          <w:rFonts w:ascii="Arial" w:eastAsia="Times New Roman" w:hAnsi="Arial" w:cs="Arial"/>
          <w:color w:val="000000"/>
          <w:sz w:val="24"/>
          <w:szCs w:val="24"/>
        </w:rPr>
        <w:t>В соответствии со </w:t>
      </w:r>
      <w:hyperlink r:id="rId4" w:history="1">
        <w:r w:rsidRPr="00125091">
          <w:rPr>
            <w:rStyle w:val="a4"/>
            <w:rFonts w:ascii="Arial" w:eastAsia="Times New Roman" w:hAnsi="Arial" w:cs="Arial"/>
            <w:color w:val="auto"/>
            <w:sz w:val="24"/>
            <w:szCs w:val="24"/>
          </w:rPr>
          <w:t>статьей  179.4</w:t>
        </w:r>
      </w:hyperlink>
      <w:r w:rsidRPr="00125091">
        <w:rPr>
          <w:rFonts w:ascii="Arial" w:eastAsia="Times New Roman" w:hAnsi="Arial" w:cs="Arial"/>
          <w:color w:val="000000"/>
          <w:sz w:val="24"/>
          <w:szCs w:val="24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 </w:t>
      </w:r>
      <w:hyperlink r:id="rId5" w:history="1">
        <w:r w:rsidRPr="00125091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закон</w:t>
        </w:r>
      </w:hyperlink>
      <w:r w:rsidRPr="00125091">
        <w:rPr>
          <w:rFonts w:ascii="Arial" w:eastAsia="Times New Roman" w:hAnsi="Arial" w:cs="Arial"/>
          <w:color w:val="000000"/>
          <w:sz w:val="24"/>
          <w:szCs w:val="24"/>
        </w:rPr>
        <w:t>ом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 Устава Карапсельского сельсовета Иланского района, Карапсельский  сельский Совет</w:t>
      </w:r>
      <w:proofErr w:type="gramEnd"/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депутатов</w:t>
      </w: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F3CDF" w:rsidRPr="00125091" w:rsidRDefault="00AF3CDF" w:rsidP="00AF3C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РЕШИЛ:</w:t>
      </w: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328B9" w:rsidRPr="00125091" w:rsidRDefault="00AF3CDF" w:rsidP="00F328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eastAsia="Times New Roman" w:hAnsi="Arial" w:cs="Arial"/>
          <w:sz w:val="24"/>
          <w:szCs w:val="24"/>
        </w:rPr>
        <w:t>1. Внести следующие изменения и дополнения в</w:t>
      </w:r>
      <w:r w:rsidR="00F328B9" w:rsidRPr="00125091">
        <w:rPr>
          <w:rFonts w:ascii="Arial" w:hAnsi="Arial" w:cs="Arial"/>
          <w:b/>
          <w:sz w:val="24"/>
          <w:szCs w:val="24"/>
        </w:rPr>
        <w:t xml:space="preserve"> </w:t>
      </w:r>
      <w:r w:rsidR="00F328B9" w:rsidRPr="00125091">
        <w:rPr>
          <w:rFonts w:ascii="Arial" w:eastAsia="Times New Roman" w:hAnsi="Arial" w:cs="Arial"/>
          <w:sz w:val="24"/>
          <w:szCs w:val="24"/>
        </w:rPr>
        <w:t>Порядок формирования и использования бюджетных ассигнований муниципального дорожного фонда Карапсельского сельсовета</w:t>
      </w:r>
      <w:r w:rsidR="00FB637C" w:rsidRPr="00125091">
        <w:rPr>
          <w:rFonts w:ascii="Arial" w:eastAsia="Times New Roman" w:hAnsi="Arial" w:cs="Arial"/>
          <w:sz w:val="24"/>
          <w:szCs w:val="24"/>
        </w:rPr>
        <w:t>,</w:t>
      </w:r>
      <w:r w:rsidR="00F328B9" w:rsidRPr="00125091">
        <w:rPr>
          <w:rFonts w:ascii="Arial" w:hAnsi="Arial" w:cs="Arial"/>
          <w:sz w:val="24"/>
          <w:szCs w:val="24"/>
        </w:rPr>
        <w:t xml:space="preserve"> </w:t>
      </w:r>
      <w:r w:rsidR="00FB637C" w:rsidRPr="00125091">
        <w:rPr>
          <w:rFonts w:ascii="Arial" w:hAnsi="Arial" w:cs="Arial"/>
          <w:sz w:val="24"/>
          <w:szCs w:val="24"/>
        </w:rPr>
        <w:t xml:space="preserve">принятого </w:t>
      </w:r>
      <w:r w:rsidR="00F328B9" w:rsidRPr="00125091">
        <w:rPr>
          <w:rFonts w:ascii="Arial" w:hAnsi="Arial" w:cs="Arial"/>
          <w:sz w:val="24"/>
          <w:szCs w:val="24"/>
        </w:rPr>
        <w:t>решение</w:t>
      </w:r>
      <w:r w:rsidR="00FB637C" w:rsidRPr="00125091">
        <w:rPr>
          <w:rFonts w:ascii="Arial" w:hAnsi="Arial" w:cs="Arial"/>
          <w:sz w:val="24"/>
          <w:szCs w:val="24"/>
        </w:rPr>
        <w:t>м</w:t>
      </w:r>
      <w:r w:rsidR="00F328B9" w:rsidRPr="00125091">
        <w:rPr>
          <w:rFonts w:ascii="Arial" w:hAnsi="Arial" w:cs="Arial"/>
          <w:sz w:val="24"/>
          <w:szCs w:val="24"/>
        </w:rPr>
        <w:t xml:space="preserve"> Карапсельского сельского Совета депутатов от 25.10.2013 № 33-136-р «О создании муниципального дорожного фонда  Карапсельского  сельсовета Иланского района» </w:t>
      </w:r>
    </w:p>
    <w:p w:rsidR="00AF3CDF" w:rsidRPr="00125091" w:rsidRDefault="00AF3CDF" w:rsidP="00FB637C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5091">
        <w:rPr>
          <w:rFonts w:ascii="Arial" w:eastAsia="Times New Roman" w:hAnsi="Arial" w:cs="Arial"/>
          <w:sz w:val="24"/>
          <w:szCs w:val="24"/>
        </w:rPr>
        <w:t xml:space="preserve">  - часть 3 дополнить </w:t>
      </w:r>
      <w:r w:rsidRPr="00125091">
        <w:rPr>
          <w:rFonts w:ascii="Arial" w:hAnsi="Arial" w:cs="Arial"/>
          <w:sz w:val="24"/>
          <w:szCs w:val="24"/>
        </w:rPr>
        <w:t xml:space="preserve">пунктом  15 </w:t>
      </w:r>
      <w:r w:rsidRPr="00125091">
        <w:rPr>
          <w:rFonts w:ascii="Arial" w:eastAsia="Times New Roman" w:hAnsi="Arial" w:cs="Arial"/>
          <w:sz w:val="24"/>
          <w:szCs w:val="24"/>
        </w:rPr>
        <w:t>следующего содержания:</w:t>
      </w:r>
    </w:p>
    <w:p w:rsidR="00AF3CDF" w:rsidRPr="00125091" w:rsidRDefault="00AF3CDF" w:rsidP="00AF3CDF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AF3CDF" w:rsidRPr="00125091" w:rsidRDefault="00AF3CDF" w:rsidP="00AF3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125091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proofErr w:type="spellStart"/>
      <w:r w:rsidRPr="00125091">
        <w:rPr>
          <w:rFonts w:ascii="Arial" w:eastAsia="Times New Roman" w:hAnsi="Arial" w:cs="Arial"/>
          <w:color w:val="000000"/>
          <w:sz w:val="24"/>
          <w:szCs w:val="24"/>
        </w:rPr>
        <w:t>Гейль</w:t>
      </w:r>
      <w:proofErr w:type="spellEnd"/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С.Э. депутата Карапсельского сельского Совета депутатов</w:t>
      </w:r>
      <w:r w:rsidRPr="0012509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AF3CDF" w:rsidRPr="00125091" w:rsidRDefault="00AF3CDF" w:rsidP="00AF3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официального опубликования</w:t>
      </w:r>
      <w:r w:rsidRPr="0012509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125091">
        <w:rPr>
          <w:rFonts w:ascii="Arial" w:eastAsia="Times New Roman" w:hAnsi="Arial" w:cs="Arial"/>
          <w:color w:val="000000"/>
          <w:sz w:val="24"/>
          <w:szCs w:val="24"/>
        </w:rPr>
        <w:t>в газете  «Карапсельский вестник».</w:t>
      </w:r>
    </w:p>
    <w:p w:rsidR="00AF3CDF" w:rsidRPr="00125091" w:rsidRDefault="00AF3CDF" w:rsidP="00AF3C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 Карапсельского </w:t>
      </w:r>
      <w:proofErr w:type="gramStart"/>
      <w:r w:rsidRPr="00125091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Совета  депутатов                                                                     Н.А. Калашников</w:t>
      </w:r>
      <w:r w:rsidR="00FB637C" w:rsidRPr="0012509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</w:t>
      </w: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3CDF" w:rsidRPr="00125091" w:rsidRDefault="00AF3CDF" w:rsidP="00AF3C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Глава Карапсельского сельсовета                                </w:t>
      </w:r>
      <w:r w:rsidR="00FB637C"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125091">
        <w:rPr>
          <w:rFonts w:ascii="Arial" w:eastAsia="Times New Roman" w:hAnsi="Arial" w:cs="Arial"/>
          <w:color w:val="000000"/>
          <w:sz w:val="24"/>
          <w:szCs w:val="24"/>
        </w:rPr>
        <w:t xml:space="preserve">               И.В. Букатич</w:t>
      </w:r>
    </w:p>
    <w:p w:rsidR="00AF3CDF" w:rsidRPr="00125091" w:rsidRDefault="00AF3CDF" w:rsidP="00AF3CDF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250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125091" w:rsidRDefault="00125091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к решению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 Карапсельского   сельского  Совета  депутатов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от 25.10.2013  № 33-136-р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в редакции решения 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от </w:t>
      </w:r>
      <w:r w:rsidR="00CE1D7B" w:rsidRPr="00125091">
        <w:rPr>
          <w:rFonts w:ascii="Arial" w:hAnsi="Arial" w:cs="Arial"/>
          <w:sz w:val="24"/>
          <w:szCs w:val="24"/>
        </w:rPr>
        <w:t>28</w:t>
      </w:r>
      <w:r w:rsidRPr="00125091">
        <w:rPr>
          <w:rFonts w:ascii="Arial" w:hAnsi="Arial" w:cs="Arial"/>
          <w:sz w:val="24"/>
          <w:szCs w:val="24"/>
        </w:rPr>
        <w:t>.0</w:t>
      </w:r>
      <w:r w:rsidR="00CE1D7B" w:rsidRPr="00125091">
        <w:rPr>
          <w:rFonts w:ascii="Arial" w:hAnsi="Arial" w:cs="Arial"/>
          <w:sz w:val="24"/>
          <w:szCs w:val="24"/>
        </w:rPr>
        <w:t>2</w:t>
      </w:r>
      <w:r w:rsidRPr="00125091">
        <w:rPr>
          <w:rFonts w:ascii="Arial" w:hAnsi="Arial" w:cs="Arial"/>
          <w:sz w:val="24"/>
          <w:szCs w:val="24"/>
        </w:rPr>
        <w:t xml:space="preserve">.2020 № </w:t>
      </w:r>
      <w:r w:rsidR="00CE1D7B" w:rsidRPr="00125091">
        <w:rPr>
          <w:rFonts w:ascii="Arial" w:hAnsi="Arial" w:cs="Arial"/>
          <w:sz w:val="24"/>
          <w:szCs w:val="24"/>
        </w:rPr>
        <w:t>49-123-р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72"/>
      <w:bookmarkEnd w:id="0"/>
      <w:r w:rsidRPr="00125091">
        <w:rPr>
          <w:rFonts w:ascii="Arial" w:hAnsi="Arial" w:cs="Arial"/>
          <w:sz w:val="24"/>
          <w:szCs w:val="24"/>
        </w:rPr>
        <w:t>Порядок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формирования и использования бюджетных ассигнований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муниципального дорожного фонда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сельсовета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1. Настоящий порядок определяет порядок формирования и использования бюджетных ассигнований муниципального дорожного фонда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="00125091">
        <w:rPr>
          <w:rFonts w:ascii="Arial" w:hAnsi="Arial" w:cs="Arial"/>
          <w:sz w:val="24"/>
          <w:szCs w:val="24"/>
        </w:rPr>
        <w:t>Карапсельского</w:t>
      </w:r>
      <w:r w:rsidRPr="00125091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5091">
        <w:rPr>
          <w:rFonts w:ascii="Arial" w:hAnsi="Arial" w:cs="Arial"/>
          <w:sz w:val="24"/>
          <w:szCs w:val="24"/>
        </w:rPr>
        <w:t>Муниципальный дорожный фонд Карапсельского сельсовета - часть средств бюджета Карапсельского сельсовета,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постановлением администрации Карапсельского сельсовета от 30.12.2012 №131-п «Об утверждении перечня автомобильных дорог общего пользования местного значения и искусственных сооружений на них, находящихся на территории Карапсельского сельсовета»</w:t>
      </w:r>
      <w:r w:rsidRPr="00125091">
        <w:rPr>
          <w:rFonts w:ascii="Arial" w:hAnsi="Arial" w:cs="Arial"/>
          <w:b/>
          <w:i/>
          <w:sz w:val="24"/>
          <w:szCs w:val="24"/>
        </w:rPr>
        <w:t>,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относящихся к собственности</w:t>
      </w:r>
      <w:r w:rsidRPr="00125091">
        <w:rPr>
          <w:rFonts w:ascii="Arial" w:hAnsi="Arial" w:cs="Arial"/>
          <w:i/>
          <w:sz w:val="24"/>
          <w:szCs w:val="24"/>
        </w:rPr>
        <w:t xml:space="preserve">  </w:t>
      </w:r>
      <w:r w:rsidRPr="00125091">
        <w:rPr>
          <w:rFonts w:ascii="Arial" w:hAnsi="Arial" w:cs="Arial"/>
          <w:sz w:val="24"/>
          <w:szCs w:val="24"/>
        </w:rPr>
        <w:t>Карапсельского сельсовета</w:t>
      </w:r>
      <w:proofErr w:type="gramEnd"/>
      <w:r w:rsidRPr="00125091">
        <w:rPr>
          <w:rFonts w:ascii="Arial" w:hAnsi="Arial" w:cs="Arial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Карапсельского сельсовета (далее – дорожный фонд).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3. Объем бюджетных ассигнований дорожного фонда  Карапсельского сельсовета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утверждается решением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сельского  Совета  депутатов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о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Карапсельского  сельсовета </w:t>
      </w:r>
      <w:proofErr w:type="gramStart"/>
      <w:r w:rsidRPr="00125091">
        <w:rPr>
          <w:rFonts w:ascii="Arial" w:hAnsi="Arial" w:cs="Arial"/>
          <w:sz w:val="24"/>
          <w:szCs w:val="24"/>
        </w:rPr>
        <w:t>от</w:t>
      </w:r>
      <w:proofErr w:type="gramEnd"/>
      <w:r w:rsidRPr="00125091">
        <w:rPr>
          <w:rFonts w:ascii="Arial" w:hAnsi="Arial" w:cs="Arial"/>
          <w:sz w:val="24"/>
          <w:szCs w:val="24"/>
        </w:rPr>
        <w:t>: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25091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125091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25091">
        <w:rPr>
          <w:rFonts w:ascii="Arial" w:hAnsi="Arial" w:cs="Arial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 или в связи с уклонением от заключения такого контракта или иных договоров;</w:t>
      </w:r>
      <w:proofErr w:type="gramEnd"/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</w:t>
      </w:r>
      <w:proofErr w:type="gramStart"/>
      <w:r w:rsidRPr="00125091">
        <w:rPr>
          <w:rFonts w:ascii="Arial" w:hAnsi="Arial" w:cs="Arial"/>
          <w:sz w:val="24"/>
          <w:szCs w:val="24"/>
        </w:rPr>
        <w:t>в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5091">
        <w:rPr>
          <w:rFonts w:ascii="Arial" w:hAnsi="Arial" w:cs="Arial"/>
          <w:sz w:val="24"/>
          <w:szCs w:val="24"/>
        </w:rPr>
        <w:lastRenderedPageBreak/>
        <w:t>отношении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r w:rsidR="00125091">
        <w:rPr>
          <w:rFonts w:ascii="Arial" w:hAnsi="Arial" w:cs="Arial"/>
          <w:sz w:val="24"/>
          <w:szCs w:val="24"/>
        </w:rPr>
        <w:t xml:space="preserve">Карапсельского </w:t>
      </w:r>
      <w:r w:rsidRPr="00125091">
        <w:rPr>
          <w:rFonts w:ascii="Arial" w:hAnsi="Arial" w:cs="Arial"/>
          <w:sz w:val="24"/>
          <w:szCs w:val="24"/>
        </w:rPr>
        <w:t>сельсовета;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Карапсельского сельсовета;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сельсовета;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25091">
        <w:rPr>
          <w:rFonts w:ascii="Arial" w:hAnsi="Arial" w:cs="Arial"/>
          <w:sz w:val="24"/>
          <w:szCs w:val="24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Карапсельского сельсовета,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10) передачи в аренду земельных участков, расположенных в полосе отвода автомобильных дорог общего пользования местного значения Карапсельского сельсовета;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11)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="00125091">
        <w:rPr>
          <w:rFonts w:ascii="Arial" w:hAnsi="Arial" w:cs="Arial"/>
          <w:sz w:val="24"/>
          <w:szCs w:val="24"/>
        </w:rPr>
        <w:t xml:space="preserve">Карапсельского </w:t>
      </w:r>
      <w:r w:rsidRPr="00125091">
        <w:rPr>
          <w:rFonts w:ascii="Arial" w:hAnsi="Arial" w:cs="Arial"/>
          <w:sz w:val="24"/>
          <w:szCs w:val="24"/>
        </w:rPr>
        <w:t xml:space="preserve">сельсовета; 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125091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125091">
        <w:rPr>
          <w:rFonts w:ascii="Arial" w:hAnsi="Arial" w:cs="Arial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14) субсидий из дорожного фонда Красноярского края на формирование дорожного фонда.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15) доходов местных бюджетов от транспортного налога (при условии установления законом Красноярского края единых нормативов отчислений от транспортного налога в местные бюджеты).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25091">
        <w:rPr>
          <w:rFonts w:ascii="Arial" w:hAnsi="Arial" w:cs="Arial"/>
          <w:sz w:val="24"/>
          <w:szCs w:val="24"/>
        </w:rPr>
        <w:t>Безвозмездные перечисления, в том числе добровольные пожертвования, в местный бюджет Карапсельского сельсовета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Карапсельского сельсовета,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Карапсельского  сельсовета, осуществляются на основании соглашения (договора) между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администрацией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 и физическим или юридическим лицом.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5. Бюджетные ассигнования дорожного фонда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Карапсельского сельсовета  Иланского района  используются </w:t>
      </w:r>
      <w:proofErr w:type="gramStart"/>
      <w:r w:rsidRPr="00125091">
        <w:rPr>
          <w:rFonts w:ascii="Arial" w:hAnsi="Arial" w:cs="Arial"/>
          <w:sz w:val="24"/>
          <w:szCs w:val="24"/>
        </w:rPr>
        <w:t>на</w:t>
      </w:r>
      <w:proofErr w:type="gramEnd"/>
      <w:r w:rsidRPr="00125091">
        <w:rPr>
          <w:rFonts w:ascii="Arial" w:hAnsi="Arial" w:cs="Arial"/>
          <w:sz w:val="24"/>
          <w:szCs w:val="24"/>
        </w:rPr>
        <w:t>: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lastRenderedPageBreak/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4) выполнение научно-исследовательских, опытно-конструкторских и технологических работ;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5) обеспечение мероприятий по безопасности дорожного движения;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9) инвентаризацию и паспортизацию объектов дорожного хозяйства, оформление права муниципальной собственности Карапсельского сельсовета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на объекты дорожного хозяйства и земельные участки, на которых они расположены.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25091">
        <w:rPr>
          <w:rFonts w:ascii="Arial" w:hAnsi="Arial" w:cs="Arial"/>
          <w:sz w:val="24"/>
          <w:szCs w:val="24"/>
        </w:rPr>
        <w:t xml:space="preserve">Использование бюджетных ассигнований дорожного фонда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Карапсельского сельсовета осуществляется в соответствии с решением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сельского Совета депутатов о бюджете на очередной финансовый год (очередной финансовый год и плановый период) в рамках реализации муниципальной программы «Организация благоустройства на территории Карапсельского сельсовета и обеспечение мер безопасного проживания населения в границах поселения на 2014-2016г» утвержденной постановлением администрации Карапсельского сельсовета  от 08.11.2013  № 87-п «Об утверждении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муниципальной программы Карапсельского сельсовета «Организация благоустройства на территории Карапсельского сельсовета и обеспечение мер безопасного проживания населения в границах поселения на 2014-2016г», инвестиционных проектов, а также не 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125091">
        <w:rPr>
          <w:rFonts w:ascii="Arial" w:hAnsi="Arial" w:cs="Arial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</w:t>
      </w:r>
      <w:r w:rsidRPr="00125091">
        <w:rPr>
          <w:rFonts w:ascii="Arial" w:hAnsi="Arial" w:cs="Arial"/>
          <w:iCs/>
          <w:sz w:val="24"/>
          <w:szCs w:val="24"/>
        </w:rPr>
        <w:t xml:space="preserve">, установленных </w:t>
      </w:r>
      <w:hyperlink r:id="rId6" w:history="1">
        <w:r w:rsidRPr="00125091">
          <w:rPr>
            <w:rStyle w:val="a4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пунктом </w:t>
        </w:r>
      </w:hyperlink>
      <w:r w:rsidRPr="00125091">
        <w:rPr>
          <w:rFonts w:ascii="Arial" w:hAnsi="Arial" w:cs="Arial"/>
          <w:iCs/>
          <w:color w:val="000000"/>
          <w:sz w:val="24"/>
          <w:szCs w:val="24"/>
        </w:rPr>
        <w:t>3</w:t>
      </w:r>
      <w:r w:rsidRPr="00125091">
        <w:rPr>
          <w:rFonts w:ascii="Arial" w:hAnsi="Arial" w:cs="Arial"/>
          <w:iCs/>
          <w:sz w:val="24"/>
          <w:szCs w:val="24"/>
        </w:rPr>
        <w:t xml:space="preserve"> настоящего Порядка.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сельсовета Иланского района по состоянию на 31 декабря отчетного года.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8. Главный распорядитель (главные распорядители) бюджетных средств дорожного фонда определяются решением 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Карапсельского  сельского  Совета  депутатов о бюджете на очередной финансовый год (очередной финансовый год и плановый период).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lastRenderedPageBreak/>
        <w:t xml:space="preserve">9. </w:t>
      </w:r>
      <w:proofErr w:type="gramStart"/>
      <w:r w:rsidRPr="00125091">
        <w:rPr>
          <w:rFonts w:ascii="Arial" w:hAnsi="Arial" w:cs="Arial"/>
          <w:sz w:val="24"/>
          <w:szCs w:val="24"/>
        </w:rPr>
        <w:t>Ежеквартальный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Карапсельского сельсовета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 xml:space="preserve">и по форме, установленной администрацией Карапсельского  сельсовета Иланского района. </w:t>
      </w:r>
      <w:r w:rsidRPr="0012509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250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091">
        <w:rPr>
          <w:rFonts w:ascii="Arial" w:hAnsi="Arial" w:cs="Arial"/>
          <w:sz w:val="24"/>
          <w:szCs w:val="24"/>
        </w:rPr>
        <w:t xml:space="preserve"> формированием и использованием средств дорожного фонда Карапсельского сельсовета осуществляет Карапсельский сельский Совет депутатов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в соответствии с действующим законодательством и муниципальными правовыми актами.</w:t>
      </w:r>
    </w:p>
    <w:p w:rsidR="00F328B9" w:rsidRPr="00125091" w:rsidRDefault="00F328B9" w:rsidP="00F32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>12. Бюджетные ассигнования дорожного фонда подлежат возврату в бюджет Карапсельского сельсовета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F328B9" w:rsidRPr="00125091" w:rsidRDefault="00F328B9" w:rsidP="00F328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091">
        <w:rPr>
          <w:rFonts w:ascii="Arial" w:hAnsi="Arial" w:cs="Arial"/>
          <w:sz w:val="24"/>
          <w:szCs w:val="24"/>
        </w:rPr>
        <w:t xml:space="preserve">13. </w:t>
      </w:r>
      <w:hyperlink r:id="rId7" w:history="1">
        <w:r w:rsidRPr="00125091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Статистические сведения</w:t>
        </w:r>
      </w:hyperlink>
      <w:r w:rsidRPr="001250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об использовании средств дорожного фонда предоставляются администрацией Карапсельского сельсовета</w:t>
      </w:r>
      <w:r w:rsidRPr="00125091">
        <w:rPr>
          <w:rFonts w:ascii="Arial" w:hAnsi="Arial" w:cs="Arial"/>
          <w:i/>
          <w:sz w:val="24"/>
          <w:szCs w:val="24"/>
        </w:rPr>
        <w:t xml:space="preserve"> </w:t>
      </w:r>
      <w:r w:rsidRPr="00125091">
        <w:rPr>
          <w:rFonts w:ascii="Arial" w:hAnsi="Arial" w:cs="Arial"/>
          <w:sz w:val="24"/>
          <w:szCs w:val="24"/>
        </w:rPr>
        <w:t>по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sectPr w:rsidR="00F328B9" w:rsidRPr="00125091" w:rsidSect="0012509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CDF"/>
    <w:rsid w:val="00125091"/>
    <w:rsid w:val="001571B9"/>
    <w:rsid w:val="004A429B"/>
    <w:rsid w:val="004A5C5B"/>
    <w:rsid w:val="005E07B9"/>
    <w:rsid w:val="00923A14"/>
    <w:rsid w:val="00AA11E4"/>
    <w:rsid w:val="00AF3CDF"/>
    <w:rsid w:val="00CE1D7B"/>
    <w:rsid w:val="00E452AF"/>
    <w:rsid w:val="00F328B9"/>
    <w:rsid w:val="00FB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CD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3CDF"/>
    <w:rPr>
      <w:color w:val="0000FF"/>
      <w:u w:val="single"/>
    </w:rPr>
  </w:style>
  <w:style w:type="paragraph" w:customStyle="1" w:styleId="ConsPlusNonformat">
    <w:name w:val="ConsPlusNonformat"/>
    <w:uiPriority w:val="99"/>
    <w:rsid w:val="00F32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F328B9"/>
    <w:rPr>
      <w:b/>
      <w:bCs/>
    </w:rPr>
  </w:style>
  <w:style w:type="paragraph" w:styleId="a6">
    <w:name w:val="Title"/>
    <w:basedOn w:val="a"/>
    <w:link w:val="a7"/>
    <w:qFormat/>
    <w:rsid w:val="00F328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328B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F328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F328B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2FD190C44A5594250C649BDBEBDF74421531B6275A3EA51CA40360FC57076A0DB1109465A017C4K5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686F7EB6EF9A0C06CE35EF026CB2F1901213628592B8C8B25879DA052508774D805EC850AF17A54ED1B0BBFT6J" TargetMode="External"/><Relationship Id="rId5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hyperlink" Target="consultantplus://offline/ref=4CD7D7D685B4173A275DC14E927344B611D472DBF78A8EC05BADB6CA8204B9DDFC8CAEFFE3667D44p0E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2020-02-28T09:51:00Z</cp:lastPrinted>
  <dcterms:created xsi:type="dcterms:W3CDTF">2020-02-24T09:20:00Z</dcterms:created>
  <dcterms:modified xsi:type="dcterms:W3CDTF">2020-03-04T03:46:00Z</dcterms:modified>
</cp:coreProperties>
</file>