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D" w:rsidRPr="006645C3" w:rsidRDefault="008C510D" w:rsidP="008C510D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6645C3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8C510D" w:rsidRPr="006645C3" w:rsidRDefault="008C510D" w:rsidP="008C510D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6645C3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8C510D" w:rsidRPr="006645C3" w:rsidRDefault="008C510D" w:rsidP="008C510D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8C510D" w:rsidRPr="006645C3" w:rsidRDefault="008C510D" w:rsidP="008C510D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6645C3">
        <w:rPr>
          <w:rFonts w:ascii="Arial" w:hAnsi="Arial" w:cs="Arial"/>
          <w:b/>
          <w:sz w:val="24"/>
          <w:szCs w:val="24"/>
        </w:rPr>
        <w:t>РЕШЕНИЕ</w:t>
      </w:r>
    </w:p>
    <w:p w:rsidR="008C510D" w:rsidRPr="006645C3" w:rsidRDefault="008C510D" w:rsidP="008C510D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8C510D" w:rsidRPr="006645C3" w:rsidRDefault="00593939" w:rsidP="00664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>29</w:t>
      </w:r>
      <w:r w:rsidR="008C510D" w:rsidRPr="006645C3">
        <w:rPr>
          <w:rFonts w:ascii="Arial" w:hAnsi="Arial" w:cs="Arial"/>
          <w:sz w:val="24"/>
          <w:szCs w:val="24"/>
        </w:rPr>
        <w:t>.</w:t>
      </w:r>
      <w:r w:rsidRPr="006645C3">
        <w:rPr>
          <w:rFonts w:ascii="Arial" w:hAnsi="Arial" w:cs="Arial"/>
          <w:sz w:val="24"/>
          <w:szCs w:val="24"/>
        </w:rPr>
        <w:t>11</w:t>
      </w:r>
      <w:r w:rsidR="008C510D" w:rsidRPr="006645C3">
        <w:rPr>
          <w:rFonts w:ascii="Arial" w:hAnsi="Arial" w:cs="Arial"/>
          <w:sz w:val="24"/>
          <w:szCs w:val="24"/>
        </w:rPr>
        <w:t>.2019</w:t>
      </w:r>
      <w:r w:rsidR="006645C3">
        <w:rPr>
          <w:rFonts w:ascii="Arial" w:hAnsi="Arial" w:cs="Arial"/>
          <w:sz w:val="24"/>
          <w:szCs w:val="24"/>
        </w:rPr>
        <w:t xml:space="preserve"> </w:t>
      </w:r>
      <w:r w:rsidR="008C510D" w:rsidRPr="006645C3">
        <w:rPr>
          <w:rFonts w:ascii="Arial" w:hAnsi="Arial" w:cs="Arial"/>
          <w:sz w:val="24"/>
          <w:szCs w:val="24"/>
        </w:rPr>
        <w:t>с. Карапсель</w:t>
      </w:r>
      <w:r w:rsidR="006645C3">
        <w:rPr>
          <w:rFonts w:ascii="Arial" w:hAnsi="Arial" w:cs="Arial"/>
          <w:sz w:val="24"/>
          <w:szCs w:val="24"/>
        </w:rPr>
        <w:t xml:space="preserve"> </w:t>
      </w:r>
      <w:r w:rsidR="008C510D" w:rsidRPr="006645C3">
        <w:rPr>
          <w:rFonts w:ascii="Arial" w:hAnsi="Arial" w:cs="Arial"/>
          <w:sz w:val="24"/>
          <w:szCs w:val="24"/>
        </w:rPr>
        <w:t xml:space="preserve">№ </w:t>
      </w:r>
      <w:r w:rsidRPr="006645C3">
        <w:rPr>
          <w:rFonts w:ascii="Arial" w:hAnsi="Arial" w:cs="Arial"/>
          <w:sz w:val="24"/>
          <w:szCs w:val="24"/>
        </w:rPr>
        <w:t>45-107-р</w:t>
      </w:r>
    </w:p>
    <w:p w:rsidR="008C510D" w:rsidRPr="006645C3" w:rsidRDefault="008C510D" w:rsidP="008C510D">
      <w:pPr>
        <w:shd w:val="clear" w:color="auto" w:fill="FFFFFF"/>
        <w:spacing w:after="0" w:line="240" w:lineRule="auto"/>
        <w:ind w:right="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59FD" w:rsidRPr="006645C3" w:rsidRDefault="008C510D" w:rsidP="008C510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645C3">
        <w:rPr>
          <w:rFonts w:ascii="Arial" w:eastAsia="Times New Roman" w:hAnsi="Arial" w:cs="Arial"/>
          <w:bCs/>
          <w:color w:val="000000"/>
          <w:sz w:val="24"/>
          <w:szCs w:val="24"/>
        </w:rPr>
        <w:t>Об отмене решения Карапсельского сельского Совета депутатов от 12.09.2019 №43-103-р «Об отмене решения Карапсельского сельского Совета депутатов от 10.11.2017 № 22-47-р «Об утверждении Правил содержания домашних животных и птиц на территории Карапсельского сельсовета»</w:t>
      </w:r>
    </w:p>
    <w:p w:rsidR="008C510D" w:rsidRPr="006645C3" w:rsidRDefault="008C510D" w:rsidP="008C5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10D" w:rsidRPr="006645C3" w:rsidRDefault="008C510D" w:rsidP="008C5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ab/>
      </w:r>
      <w:proofErr w:type="gramStart"/>
      <w:r w:rsidRPr="006645C3">
        <w:rPr>
          <w:rFonts w:ascii="Arial" w:hAnsi="Arial" w:cs="Arial"/>
          <w:sz w:val="24"/>
          <w:szCs w:val="24"/>
        </w:rPr>
        <w:t>В соответствии со статьями 14.16,2 Федерального закона от 06.10.2003 года № 131-ФЗ (в ред. от 29.12.2017) «Об общих принципах, организации местного самоуправления в Российской Федерации», Федеральный закон от 27.12.2018 №498-ФЗ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статьей 8 Устава Карапсельского сельсовета Иланского района Красноярского края, Карапсельский сельский Совет</w:t>
      </w:r>
      <w:proofErr w:type="gramEnd"/>
      <w:r w:rsidRPr="006645C3">
        <w:rPr>
          <w:rFonts w:ascii="Arial" w:hAnsi="Arial" w:cs="Arial"/>
          <w:sz w:val="24"/>
          <w:szCs w:val="24"/>
        </w:rPr>
        <w:t xml:space="preserve"> депутатов РЕШИЛ:</w:t>
      </w:r>
    </w:p>
    <w:p w:rsidR="008C510D" w:rsidRPr="006645C3" w:rsidRDefault="008C510D" w:rsidP="008C5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>1. Решение Карапсельского сельского Совета депутатов от 12.09.2019 №43-103-р «Об отмене решения Карапсельского сельского Совета депутатов от 10.11.2017 № 22-47-р «Об утверждении Правил содержания домашних животных и птиц на территории Карапсельского сельсовета» признать утратившим силу.</w:t>
      </w:r>
    </w:p>
    <w:p w:rsidR="007F54EB" w:rsidRPr="006645C3" w:rsidRDefault="008C510D" w:rsidP="007F54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>2.  Решение Карапсельского сельского Совета депутатов от 10.11.2017</w:t>
      </w:r>
      <w:r w:rsidR="009F6DC2" w:rsidRPr="006645C3">
        <w:rPr>
          <w:rFonts w:ascii="Arial" w:hAnsi="Arial" w:cs="Arial"/>
          <w:sz w:val="24"/>
          <w:szCs w:val="24"/>
        </w:rPr>
        <w:t xml:space="preserve"> №22-47-р «О внесении изменений и дополнений в Правила содержания домашних животных и птиц на территории Карапсельского сельсовета» </w:t>
      </w:r>
      <w:r w:rsidR="007F54EB" w:rsidRPr="006645C3">
        <w:rPr>
          <w:rFonts w:ascii="Arial" w:hAnsi="Arial" w:cs="Arial"/>
          <w:sz w:val="24"/>
          <w:szCs w:val="24"/>
        </w:rPr>
        <w:t>признать утратившим силу.</w:t>
      </w:r>
    </w:p>
    <w:p w:rsidR="008C510D" w:rsidRPr="006645C3" w:rsidRDefault="007F54EB" w:rsidP="008C5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>3. Решение вступает в силу со дня, следующего за днем его официального опубликования в газете «Карапсельский вестник» и подлежит размещению на официальном сайте администрации Карапсельского сельсовета.</w:t>
      </w:r>
    </w:p>
    <w:p w:rsidR="007F54EB" w:rsidRPr="006645C3" w:rsidRDefault="007F54EB" w:rsidP="008C5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54EB" w:rsidRPr="006645C3" w:rsidRDefault="007F54EB" w:rsidP="007F5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>Председатель Карапсельского</w:t>
      </w:r>
    </w:p>
    <w:p w:rsidR="007F54EB" w:rsidRPr="006645C3" w:rsidRDefault="007F54EB" w:rsidP="007F5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>сельского Совета депутатов                                                     Н.А. Калашникова</w:t>
      </w:r>
    </w:p>
    <w:p w:rsidR="007F54EB" w:rsidRPr="006645C3" w:rsidRDefault="007F54EB" w:rsidP="007F5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4EB" w:rsidRPr="006645C3" w:rsidRDefault="007F54EB" w:rsidP="007F5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5C3">
        <w:rPr>
          <w:rFonts w:ascii="Arial" w:hAnsi="Arial" w:cs="Arial"/>
          <w:sz w:val="24"/>
          <w:szCs w:val="24"/>
        </w:rPr>
        <w:t xml:space="preserve">Глава Карапсельского сельсовета                                            И.В. Букатич    </w:t>
      </w:r>
    </w:p>
    <w:p w:rsidR="008C510D" w:rsidRPr="006645C3" w:rsidRDefault="008C510D" w:rsidP="008C5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C510D" w:rsidRPr="006645C3" w:rsidSect="007F54E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10D"/>
    <w:rsid w:val="002059FD"/>
    <w:rsid w:val="002341D9"/>
    <w:rsid w:val="00280A02"/>
    <w:rsid w:val="00364A7C"/>
    <w:rsid w:val="00593939"/>
    <w:rsid w:val="006645C3"/>
    <w:rsid w:val="006D1EBE"/>
    <w:rsid w:val="007F54EB"/>
    <w:rsid w:val="008C510D"/>
    <w:rsid w:val="00916EE8"/>
    <w:rsid w:val="009F6DC2"/>
    <w:rsid w:val="00E8188C"/>
    <w:rsid w:val="00F6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1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C51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C5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8C510D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2019-12-04T04:19:00Z</cp:lastPrinted>
  <dcterms:created xsi:type="dcterms:W3CDTF">2019-11-13T08:10:00Z</dcterms:created>
  <dcterms:modified xsi:type="dcterms:W3CDTF">2019-12-04T04:46:00Z</dcterms:modified>
</cp:coreProperties>
</file>