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28" w:rsidRDefault="00D21028" w:rsidP="00000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D21028" w:rsidRDefault="00D21028" w:rsidP="00000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граждан д. Красный Хлебороб</w:t>
      </w:r>
    </w:p>
    <w:p w:rsidR="00D21028" w:rsidRDefault="00D21028" w:rsidP="00000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1028" w:rsidRDefault="00D21028" w:rsidP="0000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Красный Хлебороб                                                                            24.01.2019 г</w:t>
      </w:r>
    </w:p>
    <w:p w:rsidR="00D21028" w:rsidRDefault="00D21028" w:rsidP="0000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28" w:rsidRDefault="00D21028" w:rsidP="0000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 9 жителей д. Красный Хлебороб</w:t>
      </w:r>
    </w:p>
    <w:p w:rsidR="00D21028" w:rsidRDefault="00D21028" w:rsidP="00000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028" w:rsidRDefault="00D21028" w:rsidP="000008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21028" w:rsidRDefault="00D21028" w:rsidP="000008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Мусорная реформа.</w:t>
      </w:r>
    </w:p>
    <w:p w:rsidR="00D21028" w:rsidRDefault="00D21028" w:rsidP="000008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D21028" w:rsidRDefault="00D21028" w:rsidP="0000086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868" w:rsidRDefault="00D21028" w:rsidP="000008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з</w:t>
      </w:r>
      <w:r w:rsidRPr="00747F88">
        <w:rPr>
          <w:rFonts w:ascii="Times New Roman" w:hAnsi="Times New Roman" w:cs="Times New Roman"/>
          <w:sz w:val="28"/>
          <w:szCs w:val="28"/>
        </w:rPr>
        <w:t xml:space="preserve">аслушали </w:t>
      </w:r>
      <w:r>
        <w:rPr>
          <w:rFonts w:ascii="Times New Roman" w:hAnsi="Times New Roman" w:cs="Times New Roman"/>
          <w:sz w:val="28"/>
          <w:szCs w:val="28"/>
        </w:rPr>
        <w:t xml:space="preserve">И.В. Букатич главу Карапсельского сельсовета. С 01.01.2019 года на территории Карапсельского сельсовета вступила в силу мусорная реформа. </w:t>
      </w:r>
      <w:r w:rsidR="00000868">
        <w:rPr>
          <w:rFonts w:ascii="Times New Roman" w:hAnsi="Times New Roman" w:cs="Times New Roman"/>
          <w:sz w:val="28"/>
          <w:szCs w:val="28"/>
        </w:rPr>
        <w:t xml:space="preserve">Эта реформа касается всех граждан, проживающих на территории Красноярского края.  </w:t>
      </w:r>
      <w:r w:rsidR="00C278D5">
        <w:rPr>
          <w:rFonts w:ascii="Times New Roman" w:hAnsi="Times New Roman" w:cs="Times New Roman"/>
          <w:sz w:val="28"/>
          <w:szCs w:val="28"/>
        </w:rPr>
        <w:t>Наш район об</w:t>
      </w:r>
      <w:r w:rsidR="00000868">
        <w:rPr>
          <w:rFonts w:ascii="Times New Roman" w:hAnsi="Times New Roman" w:cs="Times New Roman"/>
          <w:sz w:val="28"/>
          <w:szCs w:val="28"/>
        </w:rPr>
        <w:t xml:space="preserve">служивает ООО «Планета-Сервис», которая расположена в </w:t>
      </w:r>
      <w:proofErr w:type="gramStart"/>
      <w:r w:rsidR="0000086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00868">
        <w:rPr>
          <w:rFonts w:ascii="Times New Roman" w:hAnsi="Times New Roman" w:cs="Times New Roman"/>
          <w:sz w:val="28"/>
          <w:szCs w:val="28"/>
        </w:rPr>
        <w:t>. Канске, и будет являться региональным оператором.</w:t>
      </w:r>
      <w:r w:rsidR="00AF1E12">
        <w:rPr>
          <w:rFonts w:ascii="Times New Roman" w:hAnsi="Times New Roman" w:cs="Times New Roman"/>
          <w:sz w:val="28"/>
          <w:szCs w:val="28"/>
        </w:rPr>
        <w:t xml:space="preserve"> Руководителем является </w:t>
      </w:r>
      <w:proofErr w:type="spellStart"/>
      <w:r w:rsidR="00AF1E12">
        <w:rPr>
          <w:rFonts w:ascii="Times New Roman" w:hAnsi="Times New Roman" w:cs="Times New Roman"/>
          <w:sz w:val="28"/>
          <w:szCs w:val="28"/>
        </w:rPr>
        <w:t>Бизяева</w:t>
      </w:r>
      <w:proofErr w:type="spellEnd"/>
      <w:r w:rsidR="00AF1E12">
        <w:rPr>
          <w:rFonts w:ascii="Times New Roman" w:hAnsi="Times New Roman" w:cs="Times New Roman"/>
          <w:sz w:val="28"/>
          <w:szCs w:val="28"/>
        </w:rPr>
        <w:t xml:space="preserve"> Татьяна Викторовна, телефон 89131970701. Желающие могут задать вопросы по этому телефону.</w:t>
      </w:r>
      <w:r w:rsidR="00000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868" w:rsidRDefault="00000868" w:rsidP="000008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вторник будет проезжать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собирать мусор. Мусор надо упаковывать в плотные и хорошо завязанные  мешки. Выносить мусор во вторник утром на точки сбора мусора. В д. Красный Хлебороб будет 4 точки сбора мусора. Одна на улице Центральной, </w:t>
      </w:r>
      <w:r w:rsidR="002F59B3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 на ул. Молодежной </w:t>
      </w:r>
      <w:r w:rsidR="00B127C8">
        <w:rPr>
          <w:rFonts w:ascii="Times New Roman" w:hAnsi="Times New Roman" w:cs="Times New Roman"/>
          <w:sz w:val="28"/>
          <w:szCs w:val="28"/>
        </w:rPr>
        <w:t xml:space="preserve">(возле домов 19 и 33) </w:t>
      </w:r>
      <w:r>
        <w:rPr>
          <w:rFonts w:ascii="Times New Roman" w:hAnsi="Times New Roman" w:cs="Times New Roman"/>
          <w:sz w:val="28"/>
          <w:szCs w:val="28"/>
        </w:rPr>
        <w:t xml:space="preserve">и 1 на ул. Садовой.  По ул. Садовой машина будет приходить 2 раза в неделю по понедельникам и пятницам, так как там находятся многоквартирные дома и мусора накапливается много. </w:t>
      </w:r>
    </w:p>
    <w:p w:rsidR="00AF1E12" w:rsidRDefault="00000868" w:rsidP="000008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уже придут квитанции с начислением за мусор. Квитанции будут совместно с электроэнергией. Льготные выплаты гражданам распространяются и на начисления за мусор. Тариф единый для жителей – 67,53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1 человека. Плата будет начислят</w:t>
      </w:r>
      <w:r w:rsidR="00AF1E1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прописанных</w:t>
      </w:r>
      <w:r w:rsidR="00AF1E12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 в жилом помещении. </w:t>
      </w:r>
      <w:r w:rsidR="00AF1E12">
        <w:rPr>
          <w:rFonts w:ascii="Times New Roman" w:hAnsi="Times New Roman" w:cs="Times New Roman"/>
          <w:sz w:val="28"/>
          <w:szCs w:val="28"/>
        </w:rPr>
        <w:t xml:space="preserve">Если количество прописанных жителей  не соответствует проживающим, можно представить справку, выданную сельсоветом. В начале февраля приедет специалист по выдаче справок, о чем будет объявлено заранее. </w:t>
      </w:r>
    </w:p>
    <w:p w:rsidR="00AF1E12" w:rsidRDefault="00AF1E12" w:rsidP="000008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региональным оператором необязательно заключать договоры на обслуживание, так как услуга считается обязательной, и плата будет начисляться вне зависимости,  заключен договор или нет. </w:t>
      </w:r>
    </w:p>
    <w:p w:rsidR="00B44A99" w:rsidRDefault="00AF1E12" w:rsidP="000008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вопросе </w:t>
      </w:r>
      <w:r w:rsidR="002F59B3">
        <w:rPr>
          <w:rFonts w:ascii="Times New Roman" w:hAnsi="Times New Roman" w:cs="Times New Roman"/>
          <w:sz w:val="28"/>
          <w:szCs w:val="28"/>
        </w:rPr>
        <w:t xml:space="preserve">о «Разном» жительница деревни Базилевич Т.А. задала вопрос о договорах с ООО «ЖКХ-Комфорт». Ирина Валериевна ответила, что </w:t>
      </w:r>
      <w:proofErr w:type="spellStart"/>
      <w:r w:rsidR="002F59B3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2F59B3">
        <w:rPr>
          <w:rFonts w:ascii="Times New Roman" w:hAnsi="Times New Roman" w:cs="Times New Roman"/>
          <w:sz w:val="28"/>
          <w:szCs w:val="28"/>
        </w:rPr>
        <w:t xml:space="preserve"> организацией на территории Карапсельского сельсовета остается ООО «ЖКХ-Комфорт» и поэтому договоры с этой организацией считаются пролонгированными.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27C8" w:rsidRDefault="00B127C8" w:rsidP="000008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127C8" w:rsidRDefault="00B127C8" w:rsidP="000008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И.В. Букатич</w:t>
      </w:r>
    </w:p>
    <w:p w:rsidR="00B127C8" w:rsidRDefault="00B127C8" w:rsidP="000008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127C8" w:rsidRDefault="00B127C8" w:rsidP="00000868">
      <w:pPr>
        <w:spacing w:after="0" w:line="240" w:lineRule="auto"/>
        <w:ind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О.С. Золотарева  </w:t>
      </w:r>
    </w:p>
    <w:p w:rsidR="00000868" w:rsidRDefault="00000868" w:rsidP="00000868">
      <w:pPr>
        <w:spacing w:after="0" w:line="240" w:lineRule="auto"/>
        <w:ind w:firstLine="360"/>
        <w:jc w:val="both"/>
      </w:pPr>
    </w:p>
    <w:sectPr w:rsidR="00000868" w:rsidSect="00B127C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5D14"/>
    <w:multiLevelType w:val="hybridMultilevel"/>
    <w:tmpl w:val="53AE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028"/>
    <w:rsid w:val="00000868"/>
    <w:rsid w:val="002F59B3"/>
    <w:rsid w:val="005A6B26"/>
    <w:rsid w:val="00803D26"/>
    <w:rsid w:val="00AF1E12"/>
    <w:rsid w:val="00B127C8"/>
    <w:rsid w:val="00B44A99"/>
    <w:rsid w:val="00C278D5"/>
    <w:rsid w:val="00D21028"/>
    <w:rsid w:val="00E6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2019-01-28T03:30:00Z</dcterms:created>
  <dcterms:modified xsi:type="dcterms:W3CDTF">2019-01-28T06:16:00Z</dcterms:modified>
</cp:coreProperties>
</file>