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19" w:rsidRPr="00441A85" w:rsidRDefault="00F70819" w:rsidP="00F70819">
      <w:pPr>
        <w:pStyle w:val="a4"/>
        <w:ind w:right="-1"/>
        <w:jc w:val="left"/>
        <w:rPr>
          <w:szCs w:val="28"/>
        </w:rPr>
      </w:pPr>
      <w:r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0;width:53.5pt;height:64.8pt;z-index:251660288">
            <v:imagedata r:id="rId4" o:title=""/>
            <w10:wrap type="topAndBottom" anchorx="page"/>
          </v:shape>
          <o:OLEObject Type="Embed" ProgID="MSPhotoEd.3" ShapeID="_x0000_s1026" DrawAspect="Content" ObjectID="_1599541205" r:id="rId5"/>
        </w:pict>
      </w:r>
    </w:p>
    <w:p w:rsidR="00F70819" w:rsidRPr="00F10030" w:rsidRDefault="00F70819" w:rsidP="00F70819">
      <w:pPr>
        <w:pStyle w:val="a4"/>
        <w:ind w:right="-766"/>
        <w:rPr>
          <w:color w:val="000000"/>
          <w:szCs w:val="28"/>
        </w:rPr>
      </w:pPr>
      <w:r w:rsidRPr="00591720">
        <w:rPr>
          <w:color w:val="000000"/>
          <w:szCs w:val="28"/>
        </w:rPr>
        <w:t>КРАСНОЯРСКИЙ КРАЙ ИЛАНСКИЙ РАЙОН</w:t>
      </w:r>
    </w:p>
    <w:p w:rsidR="00F70819" w:rsidRDefault="00F70819" w:rsidP="00F70819">
      <w:pPr>
        <w:pStyle w:val="a6"/>
        <w:rPr>
          <w:b w:val="0"/>
          <w:sz w:val="28"/>
          <w:szCs w:val="28"/>
        </w:rPr>
      </w:pPr>
      <w:r w:rsidRPr="00591720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>КАРАПСЕЛЬСКИЙ СЕЛЬСКИЙ СОВЕТ ДЕПУТАТОВ</w:t>
      </w:r>
    </w:p>
    <w:p w:rsidR="00F70819" w:rsidRDefault="00F70819" w:rsidP="00F70819">
      <w:pPr>
        <w:pStyle w:val="a6"/>
        <w:rPr>
          <w:b w:val="0"/>
          <w:sz w:val="28"/>
          <w:szCs w:val="28"/>
        </w:rPr>
      </w:pPr>
    </w:p>
    <w:p w:rsidR="00F70819" w:rsidRPr="00542855" w:rsidRDefault="00F70819" w:rsidP="00F70819">
      <w:pPr>
        <w:pStyle w:val="a6"/>
        <w:rPr>
          <w:b w:val="0"/>
          <w:sz w:val="28"/>
          <w:szCs w:val="28"/>
          <w:lang w:eastAsia="en-US"/>
        </w:rPr>
      </w:pPr>
    </w:p>
    <w:p w:rsidR="00F70819" w:rsidRPr="00542855" w:rsidRDefault="00F70819" w:rsidP="00F70819">
      <w:pPr>
        <w:shd w:val="clear" w:color="auto" w:fill="FFFFFF"/>
        <w:spacing w:before="14"/>
        <w:ind w:right="67"/>
        <w:jc w:val="center"/>
        <w:rPr>
          <w:rFonts w:ascii="Times New Roman" w:hAnsi="Times New Roman"/>
          <w:sz w:val="28"/>
          <w:szCs w:val="28"/>
        </w:rPr>
      </w:pPr>
      <w:r w:rsidRPr="00542855">
        <w:rPr>
          <w:rFonts w:ascii="Times New Roman" w:hAnsi="Times New Roman"/>
          <w:bCs/>
          <w:sz w:val="28"/>
          <w:szCs w:val="28"/>
        </w:rPr>
        <w:t>РЕШЕНИЕ</w:t>
      </w:r>
    </w:p>
    <w:p w:rsidR="00F70819" w:rsidRPr="00287BDB" w:rsidRDefault="00F70819" w:rsidP="00F70819">
      <w:pPr>
        <w:shd w:val="clear" w:color="auto" w:fill="FFFFFF"/>
        <w:spacing w:before="14"/>
        <w:ind w:right="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</w:t>
      </w:r>
      <w:r w:rsidRPr="00287BDB">
        <w:rPr>
          <w:rFonts w:ascii="Times New Roman" w:hAnsi="Times New Roman"/>
          <w:sz w:val="28"/>
          <w:szCs w:val="28"/>
        </w:rPr>
        <w:t>.2015 г.</w:t>
      </w:r>
      <w:r w:rsidRPr="00287BDB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с. Карапсель</w:t>
      </w:r>
      <w:r w:rsidRPr="00287BD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№ 5-10-р</w:t>
      </w: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</w:t>
      </w: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Порядка увольнения (освобождения от должности)</w:t>
      </w: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связи с утратой доверия лиц, </w:t>
      </w: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замещающих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муниципальные должности</w:t>
      </w:r>
    </w:p>
    <w:p w:rsidR="00F70819" w:rsidRDefault="00F70819" w:rsidP="00F70819">
      <w:pPr>
        <w:keepNext/>
        <w:tabs>
          <w:tab w:val="right" w:pos="4253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постоянной основе</w:t>
      </w:r>
    </w:p>
    <w:p w:rsidR="00F70819" w:rsidRDefault="00F70819" w:rsidP="00F708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0819" w:rsidRDefault="00F70819" w:rsidP="00F7081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статьями19,27Устава Карапсельского</w:t>
      </w:r>
      <w:r w:rsidRPr="00287BDB">
        <w:rPr>
          <w:rFonts w:ascii="Times New Roman" w:eastAsia="Times New Roman" w:hAnsi="Times New Roman"/>
          <w:sz w:val="28"/>
          <w:szCs w:val="28"/>
        </w:rPr>
        <w:t xml:space="preserve"> сельсо</w:t>
      </w:r>
      <w:r>
        <w:rPr>
          <w:rFonts w:ascii="Times New Roman" w:eastAsia="Times New Roman" w:hAnsi="Times New Roman"/>
          <w:sz w:val="28"/>
          <w:szCs w:val="28"/>
        </w:rPr>
        <w:t xml:space="preserve">вета Иланского района, Карапсельский </w:t>
      </w:r>
      <w:r w:rsidRPr="00287BDB">
        <w:rPr>
          <w:rFonts w:ascii="Times New Roman" w:eastAsia="Times New Roman" w:hAnsi="Times New Roman"/>
          <w:sz w:val="28"/>
          <w:szCs w:val="28"/>
        </w:rPr>
        <w:t xml:space="preserve"> сельский Совет депутатов </w:t>
      </w:r>
    </w:p>
    <w:p w:rsidR="00F70819" w:rsidRPr="00287BDB" w:rsidRDefault="00F70819" w:rsidP="00F7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РЕШИЛ: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Решения возложить на председателя  Карапсельского сельского Совета депутатов</w:t>
      </w:r>
      <w:r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Решение вступает </w:t>
      </w:r>
      <w:r w:rsidRPr="00287BDB">
        <w:rPr>
          <w:rFonts w:ascii="Times New Roman" w:eastAsia="Times New Roman" w:hAnsi="Times New Roman"/>
          <w:sz w:val="28"/>
          <w:szCs w:val="28"/>
        </w:rPr>
        <w:t>в силу после официального опубликования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газете «Карапсельский вестник» и размещению на официальном сайте администрации Карапсельского сельсовета Иланского района Красноярского края.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E2D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8"/>
        </w:rPr>
        <w:t>Карапсельского</w:t>
      </w:r>
    </w:p>
    <w:p w:rsidR="00F70819" w:rsidRPr="00F71E2D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E2D">
        <w:rPr>
          <w:rFonts w:ascii="Times New Roman" w:eastAsia="Times New Roman" w:hAnsi="Times New Roman"/>
          <w:sz w:val="28"/>
          <w:szCs w:val="28"/>
        </w:rPr>
        <w:t xml:space="preserve"> сельского Совета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Н.А.Калашникова      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Pr="00F71E2D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71E2D">
        <w:rPr>
          <w:rFonts w:ascii="Times New Roman" w:eastAsia="Times New Roman" w:hAnsi="Times New Roman"/>
          <w:sz w:val="28"/>
          <w:szCs w:val="28"/>
        </w:rPr>
        <w:t xml:space="preserve">Глава сельсовета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Р.А.Раткевич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Pr="00EB0DB6" w:rsidRDefault="00F70819" w:rsidP="00F7081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EB0DB6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F70819" w:rsidRPr="00EB0DB6" w:rsidRDefault="00F70819" w:rsidP="00F70819">
      <w:pPr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</w:rPr>
      </w:pPr>
      <w:r w:rsidRPr="00EB0DB6">
        <w:rPr>
          <w:rFonts w:ascii="Times New Roman" w:eastAsia="Times New Roman" w:hAnsi="Times New Roman"/>
          <w:sz w:val="24"/>
          <w:szCs w:val="24"/>
        </w:rPr>
        <w:t>к решению Карапсельского сельского Совета депутатов   от 16.12.2015 г. № 5-10-р</w:t>
      </w:r>
    </w:p>
    <w:p w:rsidR="00F70819" w:rsidRDefault="00F70819" w:rsidP="00F7081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70819" w:rsidRDefault="00F70819" w:rsidP="00F70819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</w:p>
    <w:p w:rsidR="00F70819" w:rsidRDefault="00F70819" w:rsidP="00F708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ПОРЯДОК </w:t>
      </w:r>
    </w:p>
    <w:p w:rsidR="00F70819" w:rsidRDefault="00F70819" w:rsidP="00F7081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F70819" w:rsidRDefault="00F70819" w:rsidP="00F70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70819" w:rsidRDefault="00F70819" w:rsidP="00F7081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Карапсельском сельсовете Иланского района Красноярского края.</w:t>
      </w:r>
    </w:p>
    <w:p w:rsidR="00F70819" w:rsidRPr="002D2C65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Лицами, замещающим муниципальные должности на постоянной основе в Карапсельском</w:t>
      </w:r>
      <w:r w:rsidRPr="00287BDB">
        <w:rPr>
          <w:rFonts w:ascii="Times New Roman" w:eastAsia="Times New Roman" w:hAnsi="Times New Roman"/>
          <w:sz w:val="28"/>
          <w:szCs w:val="28"/>
        </w:rPr>
        <w:t xml:space="preserve"> сельсовете Иланского </w:t>
      </w:r>
      <w:r w:rsidRPr="002D2C65">
        <w:rPr>
          <w:rFonts w:ascii="Times New Roman" w:eastAsia="Times New Roman" w:hAnsi="Times New Roman"/>
          <w:sz w:val="28"/>
          <w:szCs w:val="28"/>
        </w:rPr>
        <w:t>района являются:</w:t>
      </w:r>
    </w:p>
    <w:p w:rsidR="00F70819" w:rsidRPr="00287BDB" w:rsidRDefault="00F70819" w:rsidP="00F708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BD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7BDB">
        <w:rPr>
          <w:rFonts w:ascii="Times New Roman" w:hAnsi="Times New Roman"/>
          <w:sz w:val="28"/>
          <w:szCs w:val="28"/>
        </w:rPr>
        <w:t xml:space="preserve">выборное должностное лицо местного самоуправления (глава </w:t>
      </w:r>
      <w:r>
        <w:rPr>
          <w:rFonts w:ascii="Times New Roman" w:eastAsia="Times New Roman" w:hAnsi="Times New Roman"/>
          <w:sz w:val="28"/>
          <w:szCs w:val="28"/>
        </w:rPr>
        <w:t>Карапсельского</w:t>
      </w:r>
      <w:r w:rsidRPr="00287BDB">
        <w:rPr>
          <w:rFonts w:ascii="Times New Roman" w:eastAsia="Times New Roman" w:hAnsi="Times New Roman"/>
          <w:sz w:val="28"/>
          <w:szCs w:val="28"/>
        </w:rPr>
        <w:t xml:space="preserve"> сельсовета Иланского района</w:t>
      </w:r>
      <w:r w:rsidRPr="00287BD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  <w:proofErr w:type="gramEnd"/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осуществления лицом предпринимательской деятельности;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Решение об увольнении (освобождении от должности) в связи с утратой доверия принимается по основаниям, предусмотренным пунктом 3 настоящего Порядка. 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4.1. Решение об увольнении (освобождении от должности) в связи с утратой доверия лиц, замещающих муниципальные должности, принимается Карапсельским сельским Советом депутатов.</w:t>
      </w:r>
    </w:p>
    <w:p w:rsidR="00F70819" w:rsidRPr="002D2C65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 об увольнении (освобождении от должности) в связи с утратой </w:t>
      </w:r>
      <w:r w:rsidRPr="002D2C65">
        <w:rPr>
          <w:rFonts w:ascii="Times New Roman" w:eastAsia="Times New Roman" w:hAnsi="Times New Roman"/>
          <w:sz w:val="28"/>
          <w:szCs w:val="28"/>
        </w:rPr>
        <w:t xml:space="preserve">доверия главы </w:t>
      </w:r>
      <w:r>
        <w:rPr>
          <w:rFonts w:ascii="Times New Roman" w:eastAsia="Times New Roman" w:hAnsi="Times New Roman"/>
          <w:sz w:val="28"/>
          <w:szCs w:val="28"/>
        </w:rPr>
        <w:t>Карапсельского</w:t>
      </w:r>
      <w:r w:rsidRPr="002D2C65">
        <w:rPr>
          <w:rFonts w:ascii="Times New Roman" w:eastAsia="Times New Roman" w:hAnsi="Times New Roman"/>
          <w:sz w:val="28"/>
          <w:szCs w:val="28"/>
        </w:rPr>
        <w:t xml:space="preserve"> сельсовета Иланского района принимается </w:t>
      </w:r>
      <w:r>
        <w:rPr>
          <w:rFonts w:ascii="Times New Roman" w:eastAsia="Times New Roman" w:hAnsi="Times New Roman"/>
          <w:sz w:val="28"/>
          <w:szCs w:val="28"/>
        </w:rPr>
        <w:t>Карапсельским</w:t>
      </w:r>
      <w:r w:rsidRPr="002D2C65">
        <w:rPr>
          <w:rFonts w:ascii="Times New Roman" w:eastAsia="Times New Roman" w:hAnsi="Times New Roman"/>
          <w:sz w:val="28"/>
          <w:szCs w:val="28"/>
        </w:rPr>
        <w:t xml:space="preserve"> сельским Советом депутатов. 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Карапсельским сельским Советом депутатов.</w:t>
      </w:r>
    </w:p>
    <w:p w:rsidR="00F70819" w:rsidRPr="002D2C65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Проверка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случаев, предусмотренных пунктом 3 настоящего Порядка </w:t>
      </w:r>
      <w:r w:rsidRPr="002D2C65">
        <w:rPr>
          <w:rFonts w:ascii="Times New Roman" w:eastAsia="Times New Roman" w:hAnsi="Times New Roman"/>
          <w:sz w:val="28"/>
          <w:szCs w:val="28"/>
        </w:rPr>
        <w:t>проводится</w:t>
      </w:r>
      <w:proofErr w:type="gramEnd"/>
      <w:r w:rsidRPr="002D2C6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должностным лицом администрации Карапсельского</w:t>
      </w:r>
      <w:r w:rsidRPr="002D2C65">
        <w:rPr>
          <w:rFonts w:ascii="Times New Roman" w:eastAsia="Times New Roman" w:hAnsi="Times New Roman"/>
          <w:sz w:val="28"/>
          <w:szCs w:val="28"/>
        </w:rPr>
        <w:t xml:space="preserve"> сельсовета, </w:t>
      </w:r>
      <w:r>
        <w:rPr>
          <w:rFonts w:ascii="Times New Roman" w:eastAsia="Times New Roman" w:hAnsi="Times New Roman"/>
          <w:sz w:val="28"/>
          <w:szCs w:val="28"/>
        </w:rPr>
        <w:t>ответственным за ведение кадровой работы</w:t>
      </w:r>
      <w:r w:rsidRPr="002D2C65">
        <w:rPr>
          <w:rFonts w:ascii="Times New Roman" w:eastAsia="Times New Roman" w:hAnsi="Times New Roman"/>
          <w:sz w:val="28"/>
          <w:szCs w:val="28"/>
        </w:rPr>
        <w:t xml:space="preserve"> (далее – уполномоченное лицо). 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Проверка уполномоченным лицом проводится: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пунктом 3 настоящего Порядка;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закона от 25.12.2008 № 273-ФЗ «О противодействии коррупции», представленная в органы местного самоуправления.</w:t>
      </w:r>
      <w:proofErr w:type="gramEnd"/>
    </w:p>
    <w:p w:rsidR="00F70819" w:rsidRPr="00240B7A" w:rsidRDefault="00F70819" w:rsidP="00F7081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проверки уполномоченным лицом подготавливается </w:t>
      </w:r>
      <w:r w:rsidRPr="002D2C65">
        <w:rPr>
          <w:sz w:val="28"/>
          <w:szCs w:val="28"/>
        </w:rPr>
        <w:t>Акт, в котором указываются факты и обстоятельства, установленные при проведении проверки.</w:t>
      </w:r>
      <w:r w:rsidRPr="00381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Проверка осуществляется в течение 14 дней с момента обнаружения основания, предусмотренного пунктом 3 настоящего Порядка. Акт проверки </w:t>
      </w:r>
      <w:r w:rsidRPr="00240B7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уполномоченным лицом в Карапсельский сельский Совет депутатов н</w:t>
      </w:r>
      <w:r w:rsidRPr="00240B7A">
        <w:rPr>
          <w:sz w:val="28"/>
          <w:szCs w:val="28"/>
        </w:rPr>
        <w:t>е позднее пяти рабочих дней со дня истечения срока проведения проверки.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При рассмотрении и принятии решения об увольнении (освобождении от должности) в связи с утратой доверия: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должны быть обеспечены: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5 настоящего Порядка;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качестве оснований для его увольнения (освобождения от должности) в связи с утратой доверия;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должны учитываться: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Решение Карапсельского сельского Совета депутатов считается принятым, если за него проголосовало не менее двух третей от установленной численности депутатов Карапсельского сельского Совета депутатов.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Решение об увольнении (освобождении от должности) в связи с утратой доверия лиц, замещающих муниципальные должности на постоянной основе принимается не позднее чем через 30 дней со дня появления основания, а если это основание появилось в период между сессиями Карапсельского сельского Совета депутатов, - не позднее чем через три месяца со дня появления такого основания.</w:t>
      </w:r>
      <w:proofErr w:type="gramEnd"/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9. В решении </w:t>
      </w:r>
      <w:r>
        <w:rPr>
          <w:rFonts w:ascii="Times New Roman" w:hAnsi="Times New Roman"/>
          <w:sz w:val="28"/>
          <w:szCs w:val="28"/>
        </w:rPr>
        <w:t>об увольнении (</w:t>
      </w:r>
      <w:r>
        <w:rPr>
          <w:rFonts w:ascii="Times New Roman" w:eastAsia="Times New Roman" w:hAnsi="Times New Roman"/>
          <w:sz w:val="28"/>
          <w:szCs w:val="28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10.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</w:t>
      </w:r>
      <w:r w:rsidRPr="002D2C65">
        <w:rPr>
          <w:rFonts w:ascii="Times New Roman" w:eastAsia="Times New Roman" w:hAnsi="Times New Roman"/>
          <w:sz w:val="28"/>
          <w:szCs w:val="28"/>
        </w:rPr>
        <w:t>течение пяти дней со дня вступления</w:t>
      </w:r>
      <w:r>
        <w:rPr>
          <w:rFonts w:ascii="Times New Roman" w:eastAsia="Times New Roman" w:hAnsi="Times New Roman"/>
          <w:sz w:val="28"/>
          <w:szCs w:val="28"/>
        </w:rPr>
        <w:t xml:space="preserve">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F70819" w:rsidRDefault="00F70819" w:rsidP="00F70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/>
          <w:sz w:val="28"/>
          <w:szCs w:val="28"/>
        </w:rPr>
        <w:t>освобождении от должности)</w:t>
      </w:r>
      <w:r>
        <w:rPr>
          <w:rFonts w:ascii="Times New Roman" w:hAnsi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F70819" w:rsidRDefault="00F70819" w:rsidP="00F708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277D" w:rsidRDefault="00F1277D"/>
    <w:sectPr w:rsidR="00F1277D" w:rsidSect="005428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819"/>
    <w:rsid w:val="00F1277D"/>
    <w:rsid w:val="00F7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F708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F7081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F708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F70819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2018-09-27T01:10:00Z</dcterms:created>
  <dcterms:modified xsi:type="dcterms:W3CDTF">2018-09-27T01:14:00Z</dcterms:modified>
</cp:coreProperties>
</file>