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C3" w:rsidRDefault="00823BA9">
      <w:pPr>
        <w:pStyle w:val="ConsPlusTitle"/>
        <w:jc w:val="center"/>
        <w:outlineLvl w:val="0"/>
      </w:pPr>
      <w:r>
        <w:t>КАРАПСЕЛЬСКИЙ</w:t>
      </w:r>
      <w:r w:rsidR="00DD76C3">
        <w:t xml:space="preserve"> </w:t>
      </w:r>
      <w:r w:rsidR="0069777F">
        <w:t xml:space="preserve">СЕЛЬСКИЙ </w:t>
      </w:r>
      <w:r w:rsidR="00DD76C3">
        <w:t>СОВЕТ ДЕПУТАТОВ</w:t>
      </w:r>
    </w:p>
    <w:p w:rsidR="00DD76C3" w:rsidRDefault="00DD76C3">
      <w:pPr>
        <w:pStyle w:val="ConsPlusTitle"/>
        <w:jc w:val="center"/>
      </w:pPr>
      <w:r>
        <w:t>ИЛАНСКОГО РАЙОНА КРАСНОЯРСКОГО КРАЯ</w:t>
      </w:r>
    </w:p>
    <w:p w:rsidR="00DD76C3" w:rsidRDefault="00DD76C3">
      <w:pPr>
        <w:pStyle w:val="ConsPlusTitle"/>
        <w:jc w:val="center"/>
      </w:pPr>
    </w:p>
    <w:p w:rsidR="00DD76C3" w:rsidRDefault="00DD76C3">
      <w:pPr>
        <w:pStyle w:val="ConsPlusTitle"/>
        <w:jc w:val="center"/>
      </w:pPr>
      <w:r>
        <w:t>РЕШЕНИЕ</w:t>
      </w:r>
    </w:p>
    <w:p w:rsidR="00F248EC" w:rsidRDefault="00F248EC">
      <w:pPr>
        <w:pStyle w:val="ConsPlusTitle"/>
        <w:jc w:val="center"/>
      </w:pPr>
    </w:p>
    <w:p w:rsidR="00DD76C3" w:rsidRDefault="00F248EC">
      <w:pPr>
        <w:pStyle w:val="ConsPlusTitle"/>
        <w:jc w:val="center"/>
      </w:pPr>
      <w:r>
        <w:t>29.06.2017</w:t>
      </w:r>
      <w:r w:rsidR="00823BA9">
        <w:t xml:space="preserve"> г                    </w:t>
      </w:r>
      <w:r>
        <w:t xml:space="preserve">       с.Карапсель                            </w:t>
      </w:r>
      <w:r w:rsidR="00823BA9">
        <w:t xml:space="preserve"> </w:t>
      </w:r>
      <w:r>
        <w:t>N 18-38-р</w:t>
      </w:r>
    </w:p>
    <w:p w:rsidR="00DD76C3" w:rsidRDefault="00DD76C3">
      <w:pPr>
        <w:pStyle w:val="ConsPlusTitle"/>
        <w:jc w:val="center"/>
      </w:pPr>
    </w:p>
    <w:p w:rsidR="00DD76C3" w:rsidRDefault="00DD76C3">
      <w:pPr>
        <w:pStyle w:val="ConsPlusTitle"/>
        <w:jc w:val="center"/>
      </w:pPr>
      <w:r>
        <w:t>ОБ УТВЕРЖДЕНИИ ПОРЯДКА ФОРМИРОВАНИЯ, ВЕДЕНИЯ</w:t>
      </w:r>
    </w:p>
    <w:p w:rsidR="00DD76C3" w:rsidRDefault="00DD76C3" w:rsidP="00DD76C3">
      <w:pPr>
        <w:pStyle w:val="ConsPlusTitle"/>
        <w:jc w:val="center"/>
      </w:pPr>
      <w:r>
        <w:t xml:space="preserve">И ОБЯЗАТЕЛЬНОГО ОПУБЛИКОВАНИЯ ПЕРЕЧНЯ МУНИЦИПАЛЬНОГО ИМУЩЕСТВА </w:t>
      </w:r>
      <w:r w:rsidR="00A03AAE">
        <w:t xml:space="preserve"> КАРАПСЕЛЬСКОГО</w:t>
      </w:r>
      <w:r w:rsidR="00823BA9">
        <w:t xml:space="preserve"> </w:t>
      </w:r>
      <w:r w:rsidR="000F7520">
        <w:t>СЕЛЬСОВЕТ</w:t>
      </w:r>
      <w:r w:rsidR="00A03AAE">
        <w:t>А</w:t>
      </w:r>
      <w:r w:rsidR="000F7520"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76C3" w:rsidRDefault="00DD76C3">
      <w:pPr>
        <w:pStyle w:val="ConsPlusTitle"/>
        <w:jc w:val="center"/>
      </w:pPr>
    </w:p>
    <w:p w:rsidR="00DD76C3" w:rsidRDefault="00DD76C3">
      <w:pPr>
        <w:pStyle w:val="ConsPlusNormal"/>
        <w:jc w:val="center"/>
      </w:pPr>
    </w:p>
    <w:p w:rsidR="00252529" w:rsidRDefault="00DD76C3" w:rsidP="00823BA9">
      <w:pPr>
        <w:pStyle w:val="ConsPlusNormal"/>
        <w:ind w:firstLine="540"/>
        <w:jc w:val="both"/>
      </w:pPr>
      <w:r>
        <w:t>В</w:t>
      </w:r>
      <w:r w:rsidR="000F7520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ч. 4 ст. 18 Федерального закона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 w:rsidR="00823BA9">
        <w:t xml:space="preserve"> Российской Федерации», ст. 8 Устава Карапсельского сельсовета Иланского района</w:t>
      </w:r>
      <w:r w:rsidR="000F7520">
        <w:t xml:space="preserve">, </w:t>
      </w:r>
      <w:r w:rsidR="00823BA9">
        <w:t xml:space="preserve">Карапсельский </w:t>
      </w:r>
      <w:r w:rsidR="00A03AAE">
        <w:t xml:space="preserve">сельский </w:t>
      </w:r>
      <w:r w:rsidR="000F7520">
        <w:t xml:space="preserve">Совет депутатов </w:t>
      </w:r>
      <w:r w:rsidR="00823BA9">
        <w:t xml:space="preserve"> </w:t>
      </w:r>
      <w:r w:rsidR="000F7520">
        <w:t>РЕШИЛ:</w:t>
      </w:r>
    </w:p>
    <w:p w:rsidR="00252529" w:rsidRDefault="000F7520" w:rsidP="000F7520">
      <w:pPr>
        <w:pStyle w:val="ConsPlusNormal"/>
        <w:ind w:firstLine="540"/>
        <w:jc w:val="both"/>
      </w:pPr>
      <w:r>
        <w:t>1. Утвердить Порядок формирования, ведения и обязательного опубликования Пере</w:t>
      </w:r>
      <w:r w:rsidR="00A03AAE">
        <w:t>чня муниципального имущества</w:t>
      </w:r>
      <w:r>
        <w:t xml:space="preserve"> </w:t>
      </w:r>
      <w:r w:rsidR="00A03AAE">
        <w:t>Карапсельского</w:t>
      </w:r>
      <w:r w:rsidR="00823BA9">
        <w:t xml:space="preserve"> сельсовет</w:t>
      </w:r>
      <w:r w:rsidR="00A03AAE">
        <w:t>а</w:t>
      </w:r>
      <w:r>
        <w:t xml:space="preserve"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 </w:t>
      </w:r>
    </w:p>
    <w:p w:rsidR="00252529" w:rsidRDefault="000F7520" w:rsidP="000F7520">
      <w:pPr>
        <w:pStyle w:val="ConsPlusNormal"/>
        <w:ind w:firstLine="540"/>
        <w:jc w:val="both"/>
      </w:pPr>
      <w:r>
        <w:t>2. Н</w:t>
      </w:r>
      <w:r w:rsidR="00823BA9">
        <w:t>астоящее Решение опубликовать в газете «Карапсельский вестник»</w:t>
      </w:r>
      <w:r>
        <w:t xml:space="preserve"> и разместить на официальном сайте администрации </w:t>
      </w:r>
      <w:r w:rsidR="00823BA9">
        <w:t>Карапсельского сельсовета Иланского района</w:t>
      </w:r>
      <w:r>
        <w:t xml:space="preserve">. </w:t>
      </w:r>
    </w:p>
    <w:p w:rsidR="00252529" w:rsidRDefault="000F7520" w:rsidP="000F7520">
      <w:pPr>
        <w:pStyle w:val="ConsPlusNormal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252529" w:rsidRDefault="00252529" w:rsidP="000F7520">
      <w:pPr>
        <w:pStyle w:val="ConsPlusNormal"/>
        <w:ind w:firstLine="540"/>
        <w:jc w:val="both"/>
      </w:pPr>
    </w:p>
    <w:p w:rsidR="001C2301" w:rsidRDefault="000F7520" w:rsidP="001C2301">
      <w:pPr>
        <w:pStyle w:val="ConsPlusNormal"/>
      </w:pPr>
      <w:r>
        <w:t xml:space="preserve"> </w:t>
      </w:r>
      <w:r w:rsidR="001C2301">
        <w:t>Председатель</w:t>
      </w:r>
      <w:r w:rsidR="0069777F">
        <w:t xml:space="preserve">  </w:t>
      </w:r>
      <w:r w:rsidR="001C2301">
        <w:t>сельского</w:t>
      </w:r>
    </w:p>
    <w:p w:rsidR="00DD76C3" w:rsidRDefault="001C2301" w:rsidP="001C2301">
      <w:pPr>
        <w:pStyle w:val="ConsPlusNormal"/>
      </w:pPr>
      <w:r>
        <w:t>Совета депутатов</w:t>
      </w:r>
      <w:r w:rsidR="0069777F">
        <w:t xml:space="preserve">                          </w:t>
      </w:r>
      <w:r w:rsidR="00E36F73">
        <w:t xml:space="preserve">                              Н.А.Калашникова</w:t>
      </w:r>
    </w:p>
    <w:p w:rsidR="00E36F73" w:rsidRDefault="00E36F73" w:rsidP="001C2301">
      <w:pPr>
        <w:pStyle w:val="ConsPlusNormal"/>
      </w:pPr>
    </w:p>
    <w:p w:rsidR="00E36F73" w:rsidRDefault="00E36F73" w:rsidP="001C2301">
      <w:pPr>
        <w:pStyle w:val="ConsPlusNormal"/>
      </w:pPr>
      <w:r>
        <w:t>Глава сельсовета                                                         Р.А.Раткевич</w:t>
      </w:r>
    </w:p>
    <w:p w:rsidR="00DD76C3" w:rsidRDefault="00DD76C3" w:rsidP="00E36F73">
      <w:pPr>
        <w:pStyle w:val="ConsPlusNormal"/>
        <w:jc w:val="both"/>
      </w:pPr>
    </w:p>
    <w:p w:rsidR="00A03AAE" w:rsidRDefault="00A03AAE" w:rsidP="00F248EC">
      <w:pPr>
        <w:pStyle w:val="ConsPlusNormal"/>
      </w:pPr>
    </w:p>
    <w:p w:rsidR="00F248EC" w:rsidRDefault="00F248EC" w:rsidP="00F248EC">
      <w:pPr>
        <w:pStyle w:val="ConsPlusNormal"/>
      </w:pPr>
    </w:p>
    <w:p w:rsidR="00DD76C3" w:rsidRDefault="00DD76C3">
      <w:pPr>
        <w:pStyle w:val="ConsPlusNormal"/>
        <w:jc w:val="right"/>
        <w:outlineLvl w:val="0"/>
      </w:pPr>
      <w:r>
        <w:lastRenderedPageBreak/>
        <w:t>Приложение</w:t>
      </w:r>
    </w:p>
    <w:p w:rsidR="00DD76C3" w:rsidRDefault="00DD76C3">
      <w:pPr>
        <w:pStyle w:val="ConsPlusNormal"/>
        <w:jc w:val="right"/>
      </w:pPr>
      <w:r>
        <w:t>к Решению</w:t>
      </w:r>
    </w:p>
    <w:p w:rsidR="00DD76C3" w:rsidRDefault="00F248EC" w:rsidP="00F248EC">
      <w:pPr>
        <w:pStyle w:val="ConsPlusNormal"/>
        <w:jc w:val="right"/>
      </w:pPr>
      <w:r>
        <w:t xml:space="preserve">сельского </w:t>
      </w:r>
      <w:r w:rsidR="00DD76C3">
        <w:t>Совета депутатов</w:t>
      </w:r>
    </w:p>
    <w:p w:rsidR="00DD76C3" w:rsidRDefault="00DE38AC">
      <w:pPr>
        <w:pStyle w:val="ConsPlusNormal"/>
        <w:jc w:val="right"/>
      </w:pPr>
      <w:r>
        <w:t>о</w:t>
      </w:r>
      <w:r w:rsidR="00DD76C3">
        <w:t>т</w:t>
      </w:r>
      <w:r>
        <w:t xml:space="preserve"> 29.06.2017</w:t>
      </w:r>
      <w:r w:rsidR="00DD76C3">
        <w:t xml:space="preserve"> N </w:t>
      </w:r>
      <w:r>
        <w:t>18-38-р</w:t>
      </w:r>
    </w:p>
    <w:p w:rsidR="00DD76C3" w:rsidRDefault="00DD76C3">
      <w:pPr>
        <w:pStyle w:val="ConsPlusNormal"/>
        <w:jc w:val="right"/>
      </w:pPr>
    </w:p>
    <w:p w:rsidR="00DD76C3" w:rsidRDefault="00DD76C3">
      <w:pPr>
        <w:pStyle w:val="ConsPlusTitle"/>
        <w:jc w:val="center"/>
      </w:pPr>
      <w:bookmarkStart w:id="0" w:name="P43"/>
      <w:bookmarkEnd w:id="0"/>
      <w:r>
        <w:t>ПОРЯДОК</w:t>
      </w:r>
    </w:p>
    <w:p w:rsidR="00966DB2" w:rsidRDefault="00966DB2" w:rsidP="00966DB2">
      <w:pPr>
        <w:pStyle w:val="ConsPlusTitle"/>
        <w:jc w:val="center"/>
      </w:pPr>
      <w:r>
        <w:t>ФОРМИРОВАНИЯ, ВЕДЕНИЯ</w:t>
      </w:r>
    </w:p>
    <w:p w:rsidR="00DD76C3" w:rsidRDefault="00966DB2" w:rsidP="00966DB2">
      <w:pPr>
        <w:pStyle w:val="ConsPlusTitle"/>
        <w:jc w:val="center"/>
      </w:pPr>
      <w:r>
        <w:t>И ОБЯЗАТЕЛЬНОГО ОПУБЛИКОВАНИЯ ПЕРЕЧНЯ МУНИЦИПА</w:t>
      </w:r>
      <w:r w:rsidR="00A03AAE">
        <w:t xml:space="preserve">ЛЬНОГО ИМУЩЕСТВА </w:t>
      </w:r>
      <w:r w:rsidR="00E36F73">
        <w:t xml:space="preserve"> КАРАПСЕЛЬСК</w:t>
      </w:r>
      <w:r w:rsidR="00A03AAE">
        <w:t>ОГО</w:t>
      </w:r>
      <w:r w:rsidR="00E36F73">
        <w:t xml:space="preserve"> </w:t>
      </w:r>
      <w:r>
        <w:t>СЕЛЬСОВЕТ</w:t>
      </w:r>
      <w:r w:rsidR="00A03AAE">
        <w:t>А</w:t>
      </w:r>
      <w:r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76C3" w:rsidRDefault="00DD76C3">
      <w:pPr>
        <w:pStyle w:val="ConsPlusNormal"/>
        <w:jc w:val="center"/>
      </w:pPr>
    </w:p>
    <w:p w:rsidR="00DD76C3" w:rsidRDefault="00DD76C3">
      <w:pPr>
        <w:pStyle w:val="ConsPlusNormal"/>
        <w:jc w:val="center"/>
        <w:outlineLvl w:val="1"/>
      </w:pPr>
      <w:r>
        <w:t>1. ОБЩИЕ ПОЛОЖЕНИЯ</w:t>
      </w:r>
    </w:p>
    <w:p w:rsidR="00DD76C3" w:rsidRDefault="00DD76C3">
      <w:pPr>
        <w:pStyle w:val="ConsPlusNormal"/>
        <w:ind w:firstLine="540"/>
        <w:jc w:val="both"/>
      </w:pPr>
    </w:p>
    <w:p w:rsidR="00DD76C3" w:rsidRDefault="00DD76C3">
      <w:pPr>
        <w:pStyle w:val="ConsPlusNormal"/>
        <w:ind w:firstLine="540"/>
        <w:jc w:val="both"/>
      </w:pPr>
      <w:r>
        <w:t xml:space="preserve">1.1. Настоящий Порядок разработан в соответствии с положениями </w:t>
      </w:r>
      <w:r w:rsidR="00966DB2">
        <w:t xml:space="preserve">ч. 4 </w:t>
      </w:r>
      <w:hyperlink r:id="rId7" w:history="1">
        <w:r>
          <w:rPr>
            <w:color w:val="0000FF"/>
          </w:rPr>
          <w:t>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26.07.2006 N 135-ФЗ "О защите конкуренции",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3C4745" w:rsidRDefault="003C4745">
      <w:pPr>
        <w:pStyle w:val="ConsPlusNormal"/>
        <w:ind w:firstLine="540"/>
        <w:jc w:val="both"/>
      </w:pPr>
      <w:bookmarkStart w:id="1" w:name="P58"/>
      <w:bookmarkEnd w:id="1"/>
      <w:r>
        <w:t>1.2. Настоящий Порядок регулирует правила формирования, ведения и публикации Переч</w:t>
      </w:r>
      <w:r w:rsidR="00A03AAE">
        <w:t>ня муниципального имущества</w:t>
      </w:r>
      <w:r w:rsidR="00E36F73">
        <w:t xml:space="preserve"> Карапсельск</w:t>
      </w:r>
      <w:r w:rsidR="00A03AAE">
        <w:t>ого</w:t>
      </w:r>
      <w:r w:rsidR="00E36F73">
        <w:t xml:space="preserve"> сельсовет</w:t>
      </w:r>
      <w:r w:rsidR="00A03AAE">
        <w:t>а</w:t>
      </w:r>
      <w:r>
        <w:t xml:space="preserve">, предназначенного для передачи во владение и (или) в пользование субъектам малого и среднего предпринимательства (далее - Перечень). </w:t>
      </w:r>
    </w:p>
    <w:p w:rsidR="003C4745" w:rsidRDefault="003C4745">
      <w:pPr>
        <w:pStyle w:val="ConsPlusNormal"/>
        <w:ind w:firstLine="540"/>
        <w:jc w:val="both"/>
      </w:pPr>
      <w:r>
        <w:t>1.3. Перечень формируется в соответствии с настоящим Порядком и утвер</w:t>
      </w:r>
      <w:r w:rsidR="00E36F73">
        <w:t>ждается Постановлением Главы  Карапсельского</w:t>
      </w:r>
      <w:r>
        <w:t xml:space="preserve"> сельсовета</w:t>
      </w:r>
      <w:r w:rsidR="00E36F73">
        <w:t xml:space="preserve"> </w:t>
      </w:r>
      <w:r w:rsidR="00A03AAE">
        <w:t>И</w:t>
      </w:r>
      <w:r w:rsidR="00E36F73">
        <w:t>ланского района Красноярского края</w:t>
      </w:r>
      <w:r>
        <w:t xml:space="preserve">. </w:t>
      </w:r>
    </w:p>
    <w:p w:rsidR="00DD76C3" w:rsidRDefault="003C4745">
      <w:pPr>
        <w:pStyle w:val="ConsPlusNormal"/>
        <w:ind w:firstLine="540"/>
        <w:jc w:val="both"/>
      </w:pPr>
      <w:r>
        <w:t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4745" w:rsidRDefault="003C4745">
      <w:pPr>
        <w:pStyle w:val="ConsPlusNormal"/>
        <w:ind w:firstLine="540"/>
        <w:jc w:val="both"/>
      </w:pPr>
      <w:r>
        <w:t>1.</w:t>
      </w:r>
      <w:r w:rsidR="0069777F">
        <w:t>.</w:t>
      </w:r>
      <w:r>
        <w:t xml:space="preserve">5 Имущество, включенное в Перечень, предоставляется в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 на срок не менее 5 лет. Уменьшение срока предоставления в пользование указанного имущества допускается лишь на основании письменного заявления субъекта малого и среднего </w:t>
      </w:r>
      <w:r>
        <w:lastRenderedPageBreak/>
        <w:t xml:space="preserve">предпринимательства или организации, образующей инфраструктуру поддержки субъектов малого и среднего предпринимательства. </w:t>
      </w:r>
    </w:p>
    <w:p w:rsidR="003C4745" w:rsidRDefault="003C4745">
      <w:pPr>
        <w:pStyle w:val="ConsPlusNormal"/>
        <w:ind w:firstLine="540"/>
        <w:jc w:val="both"/>
      </w:pPr>
      <w:r>
        <w:t xml:space="preserve">1.6. Продажа, переуступка прав пользования, передача прав пользования в залог и внесение прав пользования в уставный капитал любых других субъектов хозяйственной деятельности, имущества включенного в Перечень и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запрещена. </w:t>
      </w:r>
    </w:p>
    <w:p w:rsidR="003C4745" w:rsidRDefault="003C4745">
      <w:pPr>
        <w:pStyle w:val="ConsPlusNormal"/>
        <w:ind w:firstLine="540"/>
        <w:jc w:val="both"/>
      </w:pPr>
      <w:r>
        <w:t>1.7.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</w:p>
    <w:p w:rsidR="003C4745" w:rsidRDefault="003C4745">
      <w:pPr>
        <w:pStyle w:val="ConsPlusNormal"/>
        <w:ind w:firstLine="540"/>
        <w:jc w:val="both"/>
      </w:pPr>
    </w:p>
    <w:p w:rsidR="00DD76C3" w:rsidRDefault="00DD76C3">
      <w:pPr>
        <w:pStyle w:val="ConsPlusNormal"/>
        <w:jc w:val="center"/>
        <w:outlineLvl w:val="1"/>
      </w:pPr>
      <w:r>
        <w:t>2. ПОРЯДОК ФОРМИРОВАНИЯ И ВЕДЕНИЯ ПЕРЕЧНЯ</w:t>
      </w:r>
    </w:p>
    <w:p w:rsidR="00DD76C3" w:rsidRDefault="00DD76C3">
      <w:pPr>
        <w:pStyle w:val="ConsPlusNormal"/>
        <w:ind w:firstLine="540"/>
        <w:jc w:val="both"/>
      </w:pPr>
    </w:p>
    <w:p w:rsidR="0069777F" w:rsidRDefault="00DD76C3" w:rsidP="0069777F">
      <w:pPr>
        <w:pStyle w:val="ConsPlusNormal"/>
        <w:ind w:firstLine="540"/>
        <w:jc w:val="both"/>
      </w:pPr>
      <w:r>
        <w:t xml:space="preserve">2.1. </w:t>
      </w:r>
      <w:r w:rsidR="0069777F">
        <w:t>Формирование и ведение Перечня, а также учет объектов, входящих в него, осуществл</w:t>
      </w:r>
      <w:r w:rsidR="00E36F73">
        <w:t>яется администрацией Карапсельского</w:t>
      </w:r>
      <w:r w:rsidR="0069777F">
        <w:t xml:space="preserve"> сельсовет</w:t>
      </w:r>
      <w:r w:rsidR="00E36F73">
        <w:t>а</w:t>
      </w:r>
      <w:r w:rsidR="0069777F">
        <w:t>.</w:t>
      </w:r>
    </w:p>
    <w:p w:rsidR="003C4745" w:rsidRDefault="0069777F" w:rsidP="003C4745">
      <w:pPr>
        <w:pStyle w:val="ConsPlusNormal"/>
        <w:ind w:firstLine="540"/>
        <w:jc w:val="both"/>
      </w:pPr>
      <w:r>
        <w:t xml:space="preserve">2.2. </w:t>
      </w:r>
      <w:r w:rsidR="003C4745">
        <w:t xml:space="preserve">В Перечень включается недвижимое имущество, </w:t>
      </w:r>
      <w:r w:rsidR="00DE38AC">
        <w:t xml:space="preserve">находящееся в собственности </w:t>
      </w:r>
      <w:r w:rsidR="00E36F73">
        <w:t xml:space="preserve"> Карапсельск</w:t>
      </w:r>
      <w:r w:rsidR="00DE38AC">
        <w:t>ого</w:t>
      </w:r>
      <w:r w:rsidR="003C4745">
        <w:t xml:space="preserve"> сельсовет</w:t>
      </w:r>
      <w:r w:rsidR="00DE38AC">
        <w:t>а</w:t>
      </w:r>
      <w:r w:rsidR="003C4745">
        <w:t>, 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 соответствующее следующим критериям: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а)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б)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не ограничено в обороте;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в)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не является объектом религиозного назначения;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г)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не является объектом незавершенного строительства;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д) в отношении </w:t>
      </w:r>
      <w:r w:rsidR="00E059A3">
        <w:rPr>
          <w:rFonts w:cs="Times New Roman"/>
        </w:rPr>
        <w:t>муниципального</w:t>
      </w:r>
      <w:r>
        <w:rPr>
          <w:rFonts w:cs="Times New Roman"/>
        </w:rPr>
        <w:t xml:space="preserve"> имущества не принято решение о предоставлении его иным лицам;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е)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E36F73">
        <w:rPr>
          <w:rFonts w:cs="Times New Roman"/>
        </w:rPr>
        <w:t>Карапсельского</w:t>
      </w:r>
      <w:r w:rsidR="00E059A3">
        <w:rPr>
          <w:rFonts w:cs="Times New Roman"/>
        </w:rPr>
        <w:t xml:space="preserve"> сельсовета</w:t>
      </w:r>
      <w:r>
        <w:rPr>
          <w:rFonts w:cs="Times New Roman"/>
        </w:rPr>
        <w:t>;</w:t>
      </w:r>
    </w:p>
    <w:p w:rsidR="003C4745" w:rsidRDefault="003C4745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ж) </w:t>
      </w:r>
      <w:r w:rsidR="00E059A3">
        <w:rPr>
          <w:rFonts w:cs="Times New Roman"/>
        </w:rPr>
        <w:t>муниципальное</w:t>
      </w:r>
      <w:r>
        <w:rPr>
          <w:rFonts w:cs="Times New Roman"/>
        </w:rPr>
        <w:t xml:space="preserve"> имущество не признано аварийным и подлежащим сносу или реконструкции.</w:t>
      </w:r>
    </w:p>
    <w:p w:rsidR="0019754D" w:rsidRDefault="0019754D" w:rsidP="003C4745">
      <w:pPr>
        <w:pStyle w:val="ConsPlusNormal"/>
        <w:ind w:firstLine="540"/>
        <w:jc w:val="both"/>
      </w:pPr>
      <w:r>
        <w:t>2.</w:t>
      </w:r>
      <w:r w:rsidR="0069777F">
        <w:t>3</w:t>
      </w:r>
      <w:r>
        <w:t xml:space="preserve">. Не подлежат включению в Перечень: </w:t>
      </w:r>
    </w:p>
    <w:p w:rsidR="0019754D" w:rsidRDefault="0019754D" w:rsidP="003C4745">
      <w:pPr>
        <w:pStyle w:val="ConsPlusNormal"/>
        <w:ind w:firstLine="540"/>
        <w:jc w:val="both"/>
      </w:pPr>
      <w:r>
        <w:t xml:space="preserve">- объекты муниципальной собственности, которые используются для решения вопросов местного значения (здания детских садов, школ, больниц и прочие); </w:t>
      </w:r>
    </w:p>
    <w:p w:rsidR="003C4745" w:rsidRDefault="0019754D" w:rsidP="003C4745">
      <w:pPr>
        <w:pStyle w:val="ConsPlusNormal"/>
        <w:ind w:firstLine="540"/>
        <w:jc w:val="both"/>
      </w:pPr>
      <w:r>
        <w:t xml:space="preserve"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</w:t>
      </w:r>
      <w:r>
        <w:lastRenderedPageBreak/>
        <w:t>приватизации объекта в целом.</w:t>
      </w:r>
    </w:p>
    <w:p w:rsidR="00DD76C3" w:rsidRDefault="00DD76C3" w:rsidP="003C4745">
      <w:pPr>
        <w:pStyle w:val="ConsPlusNormal"/>
        <w:ind w:firstLine="540"/>
        <w:jc w:val="both"/>
      </w:pPr>
      <w:r>
        <w:t>2.</w:t>
      </w:r>
      <w:r w:rsidR="0069777F">
        <w:t>4</w:t>
      </w:r>
      <w:r>
        <w:t xml:space="preserve">. Перечень представляет собой список объектов муниципальной собственности, включенных в Реестр муниципальной собственности </w:t>
      </w:r>
      <w:r w:rsidR="00E36F73">
        <w:t xml:space="preserve">Карапсельского </w:t>
      </w:r>
      <w:r w:rsidR="006F447A">
        <w:t>сельсовета</w:t>
      </w:r>
      <w:r>
        <w:t>, содержащий следующую информацию:</w:t>
      </w:r>
    </w:p>
    <w:p w:rsidR="00DD76C3" w:rsidRDefault="00DD76C3">
      <w:pPr>
        <w:pStyle w:val="ConsPlusNormal"/>
        <w:ind w:firstLine="540"/>
        <w:jc w:val="both"/>
      </w:pPr>
      <w:r>
        <w:t>- наименование имущества, подлежащего передаче в качестве объекта аренды, и иные позволяющие его индивидуализировать данные (характеристика имущества);</w:t>
      </w:r>
    </w:p>
    <w:p w:rsidR="00DD76C3" w:rsidRDefault="00DD76C3">
      <w:pPr>
        <w:pStyle w:val="ConsPlusNormal"/>
        <w:ind w:firstLine="540"/>
        <w:jc w:val="both"/>
      </w:pPr>
      <w:r>
        <w:t>- целевое назначение;</w:t>
      </w:r>
    </w:p>
    <w:p w:rsidR="00DD76C3" w:rsidRDefault="00DD76C3">
      <w:pPr>
        <w:pStyle w:val="ConsPlusNormal"/>
        <w:ind w:firstLine="540"/>
        <w:jc w:val="both"/>
      </w:pPr>
      <w:r>
        <w:t>- сведения о правах третьих лиц на это имущество.</w:t>
      </w:r>
    </w:p>
    <w:p w:rsidR="00BC1504" w:rsidRDefault="00DD76C3" w:rsidP="0019754D">
      <w:pPr>
        <w:pStyle w:val="ConsPlusNormal"/>
        <w:ind w:firstLine="540"/>
        <w:jc w:val="both"/>
      </w:pPr>
      <w:r>
        <w:t>2.</w:t>
      </w:r>
      <w:r w:rsidR="0069777F">
        <w:t>5</w:t>
      </w:r>
      <w:r>
        <w:t xml:space="preserve">. </w:t>
      </w:r>
      <w:r w:rsidR="0019754D">
        <w:t xml:space="preserve">Объекты муниципальной собственности могут быть исключены из Перечня в случаях: </w:t>
      </w:r>
    </w:p>
    <w:p w:rsidR="00BC1504" w:rsidRDefault="0019754D" w:rsidP="0019754D">
      <w:pPr>
        <w:pStyle w:val="ConsPlusNormal"/>
        <w:ind w:firstLine="540"/>
        <w:jc w:val="both"/>
      </w:pPr>
      <w:r>
        <w:t xml:space="preserve">- невостребованности объекта для указанных в п. 2.1 настоящего Порядка целей; </w:t>
      </w:r>
    </w:p>
    <w:p w:rsidR="00BC1504" w:rsidRDefault="0019754D" w:rsidP="0019754D">
      <w:pPr>
        <w:pStyle w:val="ConsPlusNormal"/>
        <w:ind w:firstLine="540"/>
        <w:jc w:val="both"/>
      </w:pPr>
      <w:r>
        <w:t xml:space="preserve">- необходимости использования помещения для муниципальных или государственных нужд; </w:t>
      </w:r>
    </w:p>
    <w:p w:rsidR="00DD76C3" w:rsidRDefault="0019754D" w:rsidP="0019754D">
      <w:pPr>
        <w:pStyle w:val="ConsPlusNormal"/>
        <w:ind w:firstLine="540"/>
        <w:jc w:val="both"/>
      </w:pPr>
      <w:r>
        <w:t xml:space="preserve">- в случае передачи в установленном законом порядке объекта в государственную собственность Российской Федерации. </w:t>
      </w:r>
    </w:p>
    <w:p w:rsidR="00DD76C3" w:rsidRDefault="00DD76C3">
      <w:pPr>
        <w:pStyle w:val="ConsPlusNormal"/>
        <w:ind w:firstLine="540"/>
        <w:jc w:val="both"/>
      </w:pPr>
      <w:r>
        <w:t>2.</w:t>
      </w:r>
      <w:r w:rsidR="0069777F">
        <w:t>6</w:t>
      </w:r>
      <w:r>
        <w:t xml:space="preserve">. </w:t>
      </w:r>
      <w:r w:rsidR="0019754D">
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19754D" w:rsidRDefault="0019754D">
      <w:pPr>
        <w:pStyle w:val="ConsPlusNormal"/>
        <w:ind w:firstLine="540"/>
        <w:jc w:val="both"/>
      </w:pPr>
      <w:r>
        <w:t>2.</w:t>
      </w:r>
      <w:r w:rsidR="0069777F">
        <w:t>7</w:t>
      </w:r>
      <w:r>
        <w:t xml:space="preserve">. Перечень включает в себя описание объекта учета с указанием его адреса и технических характеристик. </w:t>
      </w:r>
    </w:p>
    <w:p w:rsidR="006F447A" w:rsidRDefault="0069777F">
      <w:pPr>
        <w:spacing w:after="1" w:line="280" w:lineRule="atLeast"/>
        <w:ind w:firstLine="540"/>
        <w:jc w:val="both"/>
      </w:pPr>
      <w:bookmarkStart w:id="2" w:name="P0"/>
      <w:bookmarkEnd w:id="2"/>
      <w:r>
        <w:rPr>
          <w:rFonts w:cs="Times New Roman"/>
        </w:rPr>
        <w:t>2.8</w:t>
      </w:r>
      <w:r w:rsidR="006F447A">
        <w:rPr>
          <w:rFonts w:cs="Times New Roman"/>
        </w:rPr>
        <w:t xml:space="preserve">. Внесение сведений о муниципальном имуществе в </w:t>
      </w:r>
      <w:hyperlink r:id="rId10" w:history="1">
        <w:r w:rsidR="006F447A">
          <w:rPr>
            <w:rFonts w:cs="Times New Roman"/>
            <w:color w:val="0000FF"/>
          </w:rPr>
          <w:t>перечень</w:t>
        </w:r>
      </w:hyperlink>
      <w:r w:rsidR="006F447A">
        <w:rPr>
          <w:rFonts w:cs="Times New Roman"/>
        </w:rPr>
        <w:t xml:space="preserve"> (в том числе ежегодное дополнение), а также исключение сведений о муниципальном имуществе из перечня осуществ</w:t>
      </w:r>
      <w:r w:rsidR="00A03AAE">
        <w:rPr>
          <w:rFonts w:cs="Times New Roman"/>
        </w:rPr>
        <w:t>ляются Постановлением Главы Карапсельского</w:t>
      </w:r>
      <w:r w:rsidR="006F447A">
        <w:rPr>
          <w:rFonts w:cs="Times New Roman"/>
        </w:rPr>
        <w:t xml:space="preserve"> сельсовета</w:t>
      </w:r>
      <w:r w:rsidR="00DE38AC">
        <w:rPr>
          <w:rFonts w:cs="Times New Roman"/>
        </w:rPr>
        <w:t xml:space="preserve"> Иланского района</w:t>
      </w:r>
      <w:r w:rsidR="006F447A">
        <w:rPr>
          <w:rFonts w:cs="Times New Roman"/>
        </w:rPr>
        <w:t xml:space="preserve">. </w:t>
      </w:r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6F447A" w:rsidRDefault="0069777F">
      <w:pPr>
        <w:spacing w:after="1" w:line="280" w:lineRule="atLeast"/>
        <w:ind w:firstLine="540"/>
        <w:jc w:val="both"/>
      </w:pPr>
      <w:r>
        <w:rPr>
          <w:rFonts w:cs="Times New Roman"/>
        </w:rPr>
        <w:t>2.9</w:t>
      </w:r>
      <w:r w:rsidR="006F447A">
        <w:rPr>
          <w:rFonts w:cs="Times New Roman"/>
        </w:rPr>
        <w:t>. Рассмотрение предложения</w:t>
      </w:r>
      <w:r w:rsidR="00BC1504">
        <w:rPr>
          <w:rFonts w:cs="Times New Roman"/>
        </w:rPr>
        <w:t xml:space="preserve"> о внесении сведений о муниципальном имуществе в </w:t>
      </w:r>
      <w:hyperlink r:id="rId11" w:history="1">
        <w:r w:rsidR="00BC1504">
          <w:rPr>
            <w:rFonts w:cs="Times New Roman"/>
            <w:color w:val="0000FF"/>
          </w:rPr>
          <w:t>перечень</w:t>
        </w:r>
      </w:hyperlink>
      <w:r w:rsidR="006F447A">
        <w:rPr>
          <w:rFonts w:cs="Times New Roman"/>
        </w:rPr>
        <w:t>,</w:t>
      </w:r>
      <w:r w:rsidR="00BC1504">
        <w:rPr>
          <w:rFonts w:cs="Times New Roman"/>
        </w:rPr>
        <w:t xml:space="preserve"> а также исключение сведений из перечня</w:t>
      </w:r>
      <w:r w:rsidR="00E36F73">
        <w:rPr>
          <w:rFonts w:cs="Times New Roman"/>
        </w:rPr>
        <w:t>,</w:t>
      </w:r>
      <w:r w:rsidR="006F447A">
        <w:rPr>
          <w:rFonts w:cs="Times New Roman"/>
        </w:rPr>
        <w:t xml:space="preserve"> осущес</w:t>
      </w:r>
      <w:r w:rsidR="00A03AAE">
        <w:rPr>
          <w:rFonts w:cs="Times New Roman"/>
        </w:rPr>
        <w:t>твляется администрацией Карапсельского</w:t>
      </w:r>
      <w:r w:rsidR="006F447A">
        <w:rPr>
          <w:rFonts w:cs="Times New Roman"/>
        </w:rPr>
        <w:t xml:space="preserve"> сельсовета в течение 30 календарных дней с даты его поступления. По результатам рассмотрения предложения администрацией сельсовета принимается одно из следующих решений:</w:t>
      </w:r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2" w:history="1">
        <w:r>
          <w:rPr>
            <w:rFonts w:cs="Times New Roman"/>
            <w:color w:val="0000FF"/>
          </w:rPr>
          <w:t>пунктом 2</w:t>
        </w:r>
      </w:hyperlink>
      <w:r w:rsidR="00BC1504">
        <w:t>.</w:t>
      </w:r>
      <w:r w:rsidR="0069777F">
        <w:t>2</w:t>
      </w:r>
      <w:r>
        <w:rPr>
          <w:rFonts w:cs="Times New Roman"/>
        </w:rPr>
        <w:t xml:space="preserve"> настоящих Правил;</w:t>
      </w:r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lastRenderedPageBreak/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" w:history="1">
        <w:r>
          <w:rPr>
            <w:rFonts w:cs="Times New Roman"/>
            <w:color w:val="0000FF"/>
          </w:rPr>
          <w:t xml:space="preserve">пунктов </w:t>
        </w:r>
      </w:hyperlink>
      <w:r w:rsidR="0069777F">
        <w:t>2.11</w:t>
      </w:r>
      <w:r>
        <w:rPr>
          <w:rFonts w:cs="Times New Roman"/>
        </w:rPr>
        <w:t xml:space="preserve"> и </w:t>
      </w:r>
      <w:hyperlink w:anchor="P10" w:history="1">
        <w:r w:rsidR="0069777F">
          <w:rPr>
            <w:rFonts w:cs="Times New Roman"/>
            <w:color w:val="0000FF"/>
          </w:rPr>
          <w:t>2.12</w:t>
        </w:r>
      </w:hyperlink>
      <w:r>
        <w:rPr>
          <w:rFonts w:cs="Times New Roman"/>
        </w:rPr>
        <w:t xml:space="preserve"> настоящих Правил;</w:t>
      </w:r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t>в) об отказе в учете предложения.</w:t>
      </w:r>
    </w:p>
    <w:p w:rsidR="006F447A" w:rsidRDefault="0069777F">
      <w:pPr>
        <w:spacing w:after="1" w:line="280" w:lineRule="atLeast"/>
        <w:ind w:firstLine="540"/>
        <w:jc w:val="both"/>
      </w:pPr>
      <w:r>
        <w:rPr>
          <w:rFonts w:cs="Times New Roman"/>
        </w:rPr>
        <w:t>2.10</w:t>
      </w:r>
      <w:r w:rsidR="006F447A">
        <w:rPr>
          <w:rFonts w:cs="Times New Roman"/>
        </w:rPr>
        <w:t xml:space="preserve">. В случае принятия решения об отказе в учете предложения, указанного в </w:t>
      </w:r>
      <w:hyperlink w:anchor="P0" w:history="1">
        <w:r w:rsidR="006F447A">
          <w:rPr>
            <w:rFonts w:cs="Times New Roman"/>
            <w:color w:val="0000FF"/>
          </w:rPr>
          <w:t>пункте 3</w:t>
        </w:r>
      </w:hyperlink>
      <w:r w:rsidR="006F447A">
        <w:rPr>
          <w:rFonts w:cs="Times New Roman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</w:t>
      </w:r>
      <w:hyperlink r:id="rId13" w:history="1">
        <w:r w:rsidR="006F447A">
          <w:rPr>
            <w:rFonts w:cs="Times New Roman"/>
            <w:color w:val="0000FF"/>
          </w:rPr>
          <w:t>перечень</w:t>
        </w:r>
      </w:hyperlink>
      <w:r w:rsidR="006F447A">
        <w:rPr>
          <w:rFonts w:cs="Times New Roman"/>
        </w:rPr>
        <w:t xml:space="preserve"> или исключения сведений о федеральном имуществе из перечня.</w:t>
      </w:r>
    </w:p>
    <w:p w:rsidR="006F447A" w:rsidRDefault="0069777F">
      <w:pPr>
        <w:spacing w:after="1" w:line="280" w:lineRule="atLeast"/>
        <w:ind w:firstLine="540"/>
        <w:jc w:val="both"/>
      </w:pPr>
      <w:bookmarkStart w:id="3" w:name="P7"/>
      <w:bookmarkEnd w:id="3"/>
      <w:r>
        <w:rPr>
          <w:rFonts w:cs="Times New Roman"/>
        </w:rPr>
        <w:t>2.11</w:t>
      </w:r>
      <w:r w:rsidR="006F447A">
        <w:rPr>
          <w:rFonts w:cs="Times New Roman"/>
        </w:rPr>
        <w:t xml:space="preserve">. </w:t>
      </w:r>
      <w:r>
        <w:rPr>
          <w:rFonts w:cs="Times New Roman"/>
        </w:rPr>
        <w:t>Администрация</w:t>
      </w:r>
      <w:r w:rsidR="00A03AAE">
        <w:rPr>
          <w:rFonts w:cs="Times New Roman"/>
        </w:rPr>
        <w:t xml:space="preserve"> Карапсельского</w:t>
      </w:r>
      <w:r w:rsidR="00BC1504">
        <w:rPr>
          <w:rFonts w:cs="Times New Roman"/>
        </w:rPr>
        <w:t xml:space="preserve"> сельсовета</w:t>
      </w:r>
      <w:r w:rsidR="006F447A">
        <w:rPr>
          <w:rFonts w:cs="Times New Roman"/>
        </w:rPr>
        <w:t xml:space="preserve"> вправе исключить сведения о </w:t>
      </w:r>
      <w:r w:rsidR="00BC1504">
        <w:rPr>
          <w:rFonts w:cs="Times New Roman"/>
        </w:rPr>
        <w:t>муниципальном</w:t>
      </w:r>
      <w:r w:rsidR="006F447A">
        <w:rPr>
          <w:rFonts w:cs="Times New Roman"/>
        </w:rPr>
        <w:t xml:space="preserve">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</w:t>
      </w:r>
      <w:r w:rsidR="0069777F">
        <w:rPr>
          <w:rFonts w:cs="Times New Roman"/>
        </w:rPr>
        <w:t xml:space="preserve"> муниципального</w:t>
      </w:r>
      <w:r>
        <w:rPr>
          <w:rFonts w:cs="Times New Roman"/>
        </w:rPr>
        <w:t xml:space="preserve"> имущества;</w:t>
      </w:r>
    </w:p>
    <w:p w:rsidR="006F447A" w:rsidRDefault="006F447A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б) ни одного заявления о предоставлении </w:t>
      </w:r>
      <w:r w:rsidR="00BC1504">
        <w:rPr>
          <w:rFonts w:cs="Times New Roman"/>
        </w:rPr>
        <w:t>муниципального</w:t>
      </w:r>
      <w:r>
        <w:rPr>
          <w:rFonts w:cs="Times New Roman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F447A" w:rsidRPr="0069777F" w:rsidRDefault="0069777F">
      <w:pPr>
        <w:spacing w:after="1" w:line="280" w:lineRule="atLeast"/>
        <w:ind w:firstLine="540"/>
        <w:jc w:val="both"/>
      </w:pPr>
      <w:bookmarkStart w:id="4" w:name="P10"/>
      <w:bookmarkEnd w:id="4"/>
      <w:r>
        <w:rPr>
          <w:rFonts w:cs="Times New Roman"/>
        </w:rPr>
        <w:t>2.12</w:t>
      </w:r>
      <w:r w:rsidR="006F447A">
        <w:rPr>
          <w:rFonts w:cs="Times New Roman"/>
        </w:rPr>
        <w:t xml:space="preserve">. </w:t>
      </w:r>
      <w:r>
        <w:rPr>
          <w:rFonts w:cs="Times New Roman"/>
        </w:rPr>
        <w:t>Администрация</w:t>
      </w:r>
      <w:r w:rsidR="00E36F73">
        <w:rPr>
          <w:rFonts w:cs="Times New Roman"/>
        </w:rPr>
        <w:t xml:space="preserve">  Карапсельского </w:t>
      </w:r>
      <w:r w:rsidR="00BC1504">
        <w:rPr>
          <w:rFonts w:cs="Times New Roman"/>
        </w:rPr>
        <w:t xml:space="preserve">сельсовета </w:t>
      </w:r>
      <w:r w:rsidR="00DE38AC">
        <w:rPr>
          <w:rFonts w:cs="Times New Roman"/>
        </w:rPr>
        <w:t>Иланского района</w:t>
      </w:r>
      <w:r w:rsidR="006F447A">
        <w:rPr>
          <w:rFonts w:cs="Times New Roman"/>
        </w:rPr>
        <w:t xml:space="preserve"> исключает сведения о </w:t>
      </w:r>
      <w:r w:rsidR="00BC1504">
        <w:rPr>
          <w:rFonts w:cs="Times New Roman"/>
        </w:rPr>
        <w:t>муниципальном</w:t>
      </w:r>
      <w:r w:rsidR="006F447A">
        <w:rPr>
          <w:rFonts w:cs="Times New Roman"/>
        </w:rPr>
        <w:t xml:space="preserve"> имуществе из перечня в </w:t>
      </w:r>
      <w:r w:rsidR="006F447A" w:rsidRPr="0069777F">
        <w:rPr>
          <w:rFonts w:cs="Times New Roman"/>
        </w:rPr>
        <w:t>одном из следующих случаев:</w:t>
      </w:r>
    </w:p>
    <w:p w:rsidR="006F447A" w:rsidRPr="0069777F" w:rsidRDefault="006F447A">
      <w:pPr>
        <w:spacing w:after="1" w:line="280" w:lineRule="atLeast"/>
        <w:ind w:firstLine="540"/>
        <w:jc w:val="both"/>
      </w:pPr>
      <w:r w:rsidRPr="0069777F">
        <w:rPr>
          <w:rFonts w:cs="Times New Roman"/>
        </w:rPr>
        <w:t xml:space="preserve">а) в отношении </w:t>
      </w:r>
      <w:r w:rsidR="00BC1504" w:rsidRPr="0069777F">
        <w:rPr>
          <w:rFonts w:cs="Times New Roman"/>
        </w:rPr>
        <w:t>муниципального</w:t>
      </w:r>
      <w:r w:rsidRPr="0069777F">
        <w:rPr>
          <w:rFonts w:cs="Times New Roman"/>
        </w:rPr>
        <w:t xml:space="preserve">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</w:p>
    <w:p w:rsidR="006F447A" w:rsidRPr="0069777F" w:rsidRDefault="006F447A">
      <w:pPr>
        <w:spacing w:after="1" w:line="280" w:lineRule="atLeast"/>
        <w:ind w:firstLine="540"/>
        <w:jc w:val="both"/>
      </w:pPr>
      <w:r w:rsidRPr="0069777F">
        <w:rPr>
          <w:rFonts w:cs="Times New Roman"/>
        </w:rPr>
        <w:t xml:space="preserve">б) право </w:t>
      </w:r>
      <w:r w:rsidR="00BC1504" w:rsidRPr="0069777F">
        <w:rPr>
          <w:rFonts w:cs="Times New Roman"/>
        </w:rPr>
        <w:t xml:space="preserve">муниципальной </w:t>
      </w:r>
      <w:r w:rsidRPr="0069777F">
        <w:rPr>
          <w:rFonts w:cs="Times New Roman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6F447A" w:rsidRPr="0069777F" w:rsidRDefault="0069777F">
      <w:pPr>
        <w:spacing w:after="1" w:line="280" w:lineRule="atLeast"/>
        <w:ind w:firstLine="540"/>
        <w:jc w:val="both"/>
      </w:pPr>
      <w:r w:rsidRPr="0069777F">
        <w:rPr>
          <w:rFonts w:cs="Times New Roman"/>
        </w:rPr>
        <w:t>2.13</w:t>
      </w:r>
      <w:r w:rsidR="006F447A" w:rsidRPr="0069777F">
        <w:rPr>
          <w:rFonts w:cs="Times New Roman"/>
        </w:rPr>
        <w:t xml:space="preserve">. Сведения о </w:t>
      </w:r>
      <w:r w:rsidR="00BC1504" w:rsidRPr="0069777F">
        <w:rPr>
          <w:rFonts w:cs="Times New Roman"/>
        </w:rPr>
        <w:t>муниципальном</w:t>
      </w:r>
      <w:r w:rsidR="006F447A" w:rsidRPr="0069777F">
        <w:rPr>
          <w:rFonts w:cs="Times New Roman"/>
        </w:rPr>
        <w:t xml:space="preserve"> имуществе вносятся в </w:t>
      </w:r>
      <w:hyperlink r:id="rId14" w:history="1">
        <w:r w:rsidR="006F447A" w:rsidRPr="0069777F">
          <w:rPr>
            <w:rFonts w:cs="Times New Roman"/>
          </w:rPr>
          <w:t>перечень</w:t>
        </w:r>
      </w:hyperlink>
      <w:r w:rsidR="006F447A" w:rsidRPr="0069777F">
        <w:rPr>
          <w:rFonts w:cs="Times New Roman"/>
        </w:rPr>
        <w:t xml:space="preserve"> в </w:t>
      </w:r>
      <w:hyperlink r:id="rId15" w:history="1">
        <w:r w:rsidR="006F447A" w:rsidRPr="0069777F">
          <w:rPr>
            <w:rFonts w:cs="Times New Roman"/>
          </w:rPr>
          <w:t>составе</w:t>
        </w:r>
      </w:hyperlink>
      <w:r w:rsidR="006F447A" w:rsidRPr="0069777F">
        <w:rPr>
          <w:rFonts w:cs="Times New Roman"/>
        </w:rPr>
        <w:t xml:space="preserve"> и по </w:t>
      </w:r>
      <w:hyperlink r:id="rId16" w:history="1">
        <w:r w:rsidR="006F447A" w:rsidRPr="0069777F">
          <w:rPr>
            <w:rFonts w:cs="Times New Roman"/>
          </w:rPr>
          <w:t>форме</w:t>
        </w:r>
      </w:hyperlink>
      <w:r w:rsidR="006F447A" w:rsidRPr="0069777F">
        <w:rPr>
          <w:rFonts w:cs="Times New Roman"/>
        </w:rPr>
        <w:t xml:space="preserve">, которые установлены в соответствии с </w:t>
      </w:r>
      <w:hyperlink r:id="rId17" w:history="1">
        <w:r w:rsidR="006F447A" w:rsidRPr="0069777F">
          <w:rPr>
            <w:rFonts w:cs="Times New Roman"/>
          </w:rPr>
          <w:t>частью 4.4 статьи 18</w:t>
        </w:r>
      </w:hyperlink>
      <w:r w:rsidR="006F447A" w:rsidRPr="0069777F">
        <w:rPr>
          <w:rFonts w:cs="Times New Roman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19754D" w:rsidRPr="0069777F" w:rsidRDefault="0069777F">
      <w:pPr>
        <w:pStyle w:val="ConsPlusNormal"/>
        <w:ind w:firstLine="540"/>
        <w:jc w:val="both"/>
      </w:pPr>
      <w:r w:rsidRPr="0069777F">
        <w:t>2.14</w:t>
      </w:r>
      <w:r w:rsidR="0019754D" w:rsidRPr="0069777F">
        <w:t xml:space="preserve">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 </w:t>
      </w:r>
    </w:p>
    <w:p w:rsidR="0019754D" w:rsidRDefault="0019754D">
      <w:pPr>
        <w:pStyle w:val="ConsPlusNormal"/>
        <w:ind w:firstLine="540"/>
        <w:jc w:val="both"/>
      </w:pPr>
      <w:r>
        <w:t>2.</w:t>
      </w:r>
      <w:r w:rsidR="0069777F">
        <w:t>15</w:t>
      </w:r>
      <w:r>
        <w:t xml:space="preserve">. Информация об объектах учета, содержащаяся в реестре, предоставляется любым заинтересованным лицам в соответствии с </w:t>
      </w:r>
      <w:r>
        <w:lastRenderedPageBreak/>
        <w:t>законодательством Российской Федерации.</w:t>
      </w:r>
    </w:p>
    <w:p w:rsidR="00DD76C3" w:rsidRDefault="00DD76C3">
      <w:pPr>
        <w:pStyle w:val="ConsPlusNormal"/>
        <w:ind w:firstLine="540"/>
        <w:jc w:val="both"/>
      </w:pPr>
    </w:p>
    <w:p w:rsidR="00DD76C3" w:rsidRDefault="00DD76C3">
      <w:pPr>
        <w:pStyle w:val="ConsPlusNormal"/>
        <w:jc w:val="center"/>
        <w:outlineLvl w:val="1"/>
      </w:pPr>
      <w:r>
        <w:t xml:space="preserve">3. ПОРЯДОК </w:t>
      </w:r>
      <w:r w:rsidR="0069777F">
        <w:t>ОФИЦИАЛЬНОГО</w:t>
      </w:r>
      <w:r>
        <w:t xml:space="preserve"> ОПУБЛИКОВАНИЯ ПЕРЕЧНЯ</w:t>
      </w:r>
    </w:p>
    <w:p w:rsidR="00DD76C3" w:rsidRDefault="00DD76C3">
      <w:pPr>
        <w:pStyle w:val="ConsPlusNormal"/>
        <w:ind w:firstLine="540"/>
        <w:jc w:val="both"/>
      </w:pPr>
    </w:p>
    <w:p w:rsidR="0069777F" w:rsidRDefault="00DD76C3" w:rsidP="0069777F">
      <w:pPr>
        <w:pStyle w:val="ConsPlusNormal"/>
        <w:ind w:firstLine="540"/>
        <w:jc w:val="both"/>
      </w:pPr>
      <w:r>
        <w:t xml:space="preserve">3.1. </w:t>
      </w:r>
      <w:hyperlink r:id="rId18" w:history="1">
        <w:r w:rsidR="0069777F">
          <w:rPr>
            <w:color w:val="0000FF"/>
          </w:rPr>
          <w:t>Перечень</w:t>
        </w:r>
      </w:hyperlink>
      <w:r w:rsidR="0069777F">
        <w:t xml:space="preserve"> и внесенные в него изме</w:t>
      </w:r>
      <w:r w:rsidR="00A03AAE">
        <w:t>нения, утвержденные Главой Карапсельского</w:t>
      </w:r>
      <w:r w:rsidR="0069777F">
        <w:t xml:space="preserve"> сельсовета подлежат:</w:t>
      </w:r>
    </w:p>
    <w:p w:rsidR="0069777F" w:rsidRDefault="0069777F">
      <w:pPr>
        <w:spacing w:after="1" w:line="280" w:lineRule="atLeast"/>
        <w:ind w:firstLine="540"/>
        <w:jc w:val="both"/>
      </w:pPr>
      <w:r>
        <w:rPr>
          <w:rFonts w:cs="Times New Roman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69777F" w:rsidRDefault="0069777F">
      <w:pPr>
        <w:spacing w:after="1" w:line="280" w:lineRule="atLeast"/>
        <w:ind w:firstLine="540"/>
        <w:jc w:val="both"/>
      </w:pPr>
      <w:r>
        <w:rPr>
          <w:rFonts w:cs="Times New Roman"/>
        </w:rPr>
        <w:t>б) размещ</w:t>
      </w:r>
      <w:r w:rsidR="00A03AAE">
        <w:rPr>
          <w:rFonts w:cs="Times New Roman"/>
        </w:rPr>
        <w:t xml:space="preserve">ению на официальном сайте администрации Карапсельского сельсовета </w:t>
      </w:r>
      <w:r>
        <w:rPr>
          <w:rFonts w:cs="Times New Roman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sectPr w:rsidR="0069777F" w:rsidSect="00F248EC">
      <w:headerReference w:type="default" r:id="rId19"/>
      <w:pgSz w:w="11906" w:h="16838"/>
      <w:pgMar w:top="28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84" w:rsidRDefault="00946484" w:rsidP="0069777F">
      <w:pPr>
        <w:spacing w:after="0" w:line="240" w:lineRule="auto"/>
      </w:pPr>
      <w:r>
        <w:separator/>
      </w:r>
    </w:p>
  </w:endnote>
  <w:endnote w:type="continuationSeparator" w:id="1">
    <w:p w:rsidR="00946484" w:rsidRDefault="00946484" w:rsidP="0069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84" w:rsidRDefault="00946484" w:rsidP="0069777F">
      <w:pPr>
        <w:spacing w:after="0" w:line="240" w:lineRule="auto"/>
      </w:pPr>
      <w:r>
        <w:separator/>
      </w:r>
    </w:p>
  </w:footnote>
  <w:footnote w:type="continuationSeparator" w:id="1">
    <w:p w:rsidR="00946484" w:rsidRDefault="00946484" w:rsidP="0069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8399"/>
      <w:docPartObj>
        <w:docPartGallery w:val="Page Numbers (Top of Page)"/>
        <w:docPartUnique/>
      </w:docPartObj>
    </w:sdtPr>
    <w:sdtContent>
      <w:p w:rsidR="0069777F" w:rsidRDefault="00D0418B">
        <w:pPr>
          <w:pStyle w:val="a4"/>
          <w:jc w:val="center"/>
        </w:pPr>
        <w:fldSimple w:instr=" PAGE   \* MERGEFORMAT ">
          <w:r w:rsidR="00F248EC">
            <w:rPr>
              <w:noProof/>
            </w:rPr>
            <w:t>2</w:t>
          </w:r>
        </w:fldSimple>
      </w:p>
    </w:sdtContent>
  </w:sdt>
  <w:p w:rsidR="0069777F" w:rsidRDefault="006977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6C3"/>
    <w:rsid w:val="000F7520"/>
    <w:rsid w:val="0019754D"/>
    <w:rsid w:val="001C2301"/>
    <w:rsid w:val="00252529"/>
    <w:rsid w:val="00280957"/>
    <w:rsid w:val="003320BF"/>
    <w:rsid w:val="003C4745"/>
    <w:rsid w:val="003F3F26"/>
    <w:rsid w:val="004C7E42"/>
    <w:rsid w:val="00652949"/>
    <w:rsid w:val="0069777F"/>
    <w:rsid w:val="006F447A"/>
    <w:rsid w:val="00823BA9"/>
    <w:rsid w:val="008D4D45"/>
    <w:rsid w:val="008E379B"/>
    <w:rsid w:val="00900A8E"/>
    <w:rsid w:val="00946484"/>
    <w:rsid w:val="00966DB2"/>
    <w:rsid w:val="00A03AAE"/>
    <w:rsid w:val="00AA60E3"/>
    <w:rsid w:val="00BC1504"/>
    <w:rsid w:val="00BE1FAD"/>
    <w:rsid w:val="00C17562"/>
    <w:rsid w:val="00CB212F"/>
    <w:rsid w:val="00D0418B"/>
    <w:rsid w:val="00D22F01"/>
    <w:rsid w:val="00DD76C3"/>
    <w:rsid w:val="00DE38AC"/>
    <w:rsid w:val="00E059A3"/>
    <w:rsid w:val="00E36F73"/>
    <w:rsid w:val="00E80F20"/>
    <w:rsid w:val="00E837C6"/>
    <w:rsid w:val="00F248EC"/>
    <w:rsid w:val="00F41E76"/>
    <w:rsid w:val="00FA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DD7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D7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D7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7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69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77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43C85AA85628F527D94FEFEA17871400ED0038F05A1F3CB7D735ACHC70B" TargetMode="External"/><Relationship Id="rId13" Type="http://schemas.openxmlformats.org/officeDocument/2006/relationships/hyperlink" Target="consultantplus://offline/ref=7FF7178EBA408FEA5F7E2B4ED03AF43EDD5744410E26476BDAA9C2AB3796008A5E910E24376A0800SBZ9E" TargetMode="External"/><Relationship Id="rId18" Type="http://schemas.openxmlformats.org/officeDocument/2006/relationships/hyperlink" Target="consultantplus://offline/ref=FAFA6B8493E866A2A2C4AFA44D825658DEE06B16BAB06001710A4DE21A491577A00C60A5DA76FC79n0kA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74F43C85AA85628F527D94FEFEA17871709EE083DFB5A1F3CB7D735ACC08ECCF42757C0D5B921B9H977B" TargetMode="External"/><Relationship Id="rId12" Type="http://schemas.openxmlformats.org/officeDocument/2006/relationships/hyperlink" Target="consultantplus://offline/ref=7FF7178EBA408FEA5F7E2B4ED03AF43EDD564C47072D476BDAA9C2AB3796008A5E910E24376A0802SBZFE" TargetMode="External"/><Relationship Id="rId17" Type="http://schemas.openxmlformats.org/officeDocument/2006/relationships/hyperlink" Target="consultantplus://offline/ref=7FF7178EBA408FEA5F7E2B4ED03AF43EDE5F4744022D476BDAA9C2AB3796008A5E910E24376A0B05SBZ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F7178EBA408FEA5F7E2B4ED03AF43EDD5646460020476BDAA9C2AB3796008A5E910E24376A0803SBZ5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F7178EBA408FEA5F7E2B4ED03AF43EDD5744410E26476BDAA9C2AB3796008A5E910E24376A0800SBZ9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F7178EBA408FEA5F7E2B4ED03AF43EDD5646460020476BDAA9C2AB3796008A5E910E24376A0902SBZ4E" TargetMode="External"/><Relationship Id="rId10" Type="http://schemas.openxmlformats.org/officeDocument/2006/relationships/hyperlink" Target="consultantplus://offline/ref=7FF7178EBA408FEA5F7E2B4ED03AF43EDD5744410E26476BDAA9C2AB3796008A5E910E24376A0800SBZ9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4F43C85AA85628F527D94FEFEA17871400ED003DF25A1F3CB7D735ACHC70B" TargetMode="External"/><Relationship Id="rId14" Type="http://schemas.openxmlformats.org/officeDocument/2006/relationships/hyperlink" Target="consultantplus://offline/ref=7FF7178EBA408FEA5F7E2B4ED03AF43EDD5744410E26476BDAA9C2AB3796008A5E910E24376A0800SBZ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063B-AEF0-4302-B67B-BA5449C2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2017-07-04T04:50:00Z</cp:lastPrinted>
  <dcterms:created xsi:type="dcterms:W3CDTF">2017-02-22T01:59:00Z</dcterms:created>
  <dcterms:modified xsi:type="dcterms:W3CDTF">2017-07-04T04:51:00Z</dcterms:modified>
</cp:coreProperties>
</file>