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55" w:rsidRPr="00441A85" w:rsidRDefault="00542855" w:rsidP="00542855">
      <w:pPr>
        <w:pStyle w:val="a8"/>
        <w:ind w:right="-1"/>
        <w:jc w:val="left"/>
        <w:rPr>
          <w:szCs w:val="28"/>
        </w:rPr>
      </w:pPr>
      <w:r w:rsidRPr="00441A85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in;margin-top:0;width:53.5pt;height:64.8pt;z-index:251657728">
            <v:imagedata r:id="rId6" o:title=""/>
            <w10:wrap type="topAndBottom" anchorx="page"/>
          </v:shape>
          <o:OLEObject Type="Embed" ProgID="MSPhotoEd.3" ShapeID="_x0000_s1027" DrawAspect="Content" ObjectID="_1512220863" r:id="rId7"/>
        </w:pict>
      </w:r>
    </w:p>
    <w:p w:rsidR="00542855" w:rsidRPr="00F10030" w:rsidRDefault="00542855" w:rsidP="00EB0DB6">
      <w:pPr>
        <w:pStyle w:val="a8"/>
        <w:ind w:right="-766"/>
        <w:rPr>
          <w:color w:val="000000"/>
          <w:szCs w:val="28"/>
        </w:rPr>
      </w:pPr>
      <w:r w:rsidRPr="00591720">
        <w:rPr>
          <w:color w:val="000000"/>
          <w:szCs w:val="28"/>
        </w:rPr>
        <w:t>КРАСНОЯРСКИЙ КРАЙ ИЛАНСКИЙ РАЙОН</w:t>
      </w:r>
    </w:p>
    <w:p w:rsidR="00542855" w:rsidRDefault="00542855" w:rsidP="00542855">
      <w:pPr>
        <w:pStyle w:val="aa"/>
        <w:rPr>
          <w:b w:val="0"/>
          <w:sz w:val="28"/>
          <w:szCs w:val="28"/>
        </w:rPr>
      </w:pPr>
      <w:r w:rsidRPr="00591720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КАРАПСЕЛЬСКИЙ СЕЛЬСКИЙ СОВЕТ ДЕПУТАТОВ</w:t>
      </w:r>
    </w:p>
    <w:p w:rsidR="00542855" w:rsidRDefault="00542855" w:rsidP="00542855">
      <w:pPr>
        <w:pStyle w:val="aa"/>
        <w:rPr>
          <w:b w:val="0"/>
          <w:sz w:val="28"/>
          <w:szCs w:val="28"/>
        </w:rPr>
      </w:pPr>
    </w:p>
    <w:p w:rsidR="00542855" w:rsidRPr="00542855" w:rsidRDefault="00542855" w:rsidP="00542855">
      <w:pPr>
        <w:pStyle w:val="aa"/>
        <w:rPr>
          <w:b w:val="0"/>
          <w:sz w:val="28"/>
          <w:szCs w:val="28"/>
          <w:lang w:eastAsia="en-US"/>
        </w:rPr>
      </w:pPr>
    </w:p>
    <w:p w:rsidR="00287BDB" w:rsidRPr="00542855" w:rsidRDefault="00287BDB" w:rsidP="00287BDB">
      <w:pPr>
        <w:shd w:val="clear" w:color="auto" w:fill="FFFFFF"/>
        <w:spacing w:before="14"/>
        <w:ind w:right="67"/>
        <w:jc w:val="center"/>
        <w:rPr>
          <w:rFonts w:ascii="Times New Roman" w:hAnsi="Times New Roman"/>
          <w:sz w:val="28"/>
          <w:szCs w:val="28"/>
        </w:rPr>
      </w:pPr>
      <w:r w:rsidRPr="00542855">
        <w:rPr>
          <w:rFonts w:ascii="Times New Roman" w:hAnsi="Times New Roman"/>
          <w:bCs/>
          <w:sz w:val="28"/>
          <w:szCs w:val="28"/>
        </w:rPr>
        <w:t>РЕШЕНИЕ</w:t>
      </w:r>
    </w:p>
    <w:p w:rsidR="00287BDB" w:rsidRPr="00287BDB" w:rsidRDefault="00542855" w:rsidP="00287BDB">
      <w:pPr>
        <w:shd w:val="clear" w:color="auto" w:fill="FFFFFF"/>
        <w:spacing w:before="14"/>
        <w:ind w:right="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16.12</w:t>
      </w:r>
      <w:r w:rsidR="00287BDB" w:rsidRPr="00287BDB">
        <w:rPr>
          <w:rFonts w:ascii="Times New Roman" w:hAnsi="Times New Roman"/>
          <w:sz w:val="28"/>
          <w:szCs w:val="28"/>
        </w:rPr>
        <w:t>.2015 г.</w:t>
      </w:r>
      <w:r w:rsidR="00287BDB" w:rsidRPr="00287BDB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с. Карапсель</w:t>
      </w:r>
      <w:r w:rsidR="00287BDB" w:rsidRPr="00287BDB">
        <w:rPr>
          <w:rFonts w:ascii="Times New Roman" w:hAnsi="Times New Roman"/>
          <w:sz w:val="28"/>
          <w:szCs w:val="28"/>
        </w:rPr>
        <w:t xml:space="preserve">            </w:t>
      </w:r>
      <w:r w:rsidR="00287BDB">
        <w:rPr>
          <w:rFonts w:ascii="Times New Roman" w:hAnsi="Times New Roman"/>
          <w:sz w:val="28"/>
          <w:szCs w:val="28"/>
        </w:rPr>
        <w:t xml:space="preserve">            </w:t>
      </w:r>
      <w:r w:rsidR="008A61F9">
        <w:rPr>
          <w:rFonts w:ascii="Times New Roman" w:hAnsi="Times New Roman"/>
          <w:sz w:val="28"/>
          <w:szCs w:val="28"/>
        </w:rPr>
        <w:t xml:space="preserve"> № 5-10-р</w:t>
      </w:r>
    </w:p>
    <w:p w:rsidR="00287BDB" w:rsidRDefault="00287BDB" w:rsidP="00E4129F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9F" w:rsidRDefault="00E4129F" w:rsidP="00E4129F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</w:t>
      </w:r>
    </w:p>
    <w:p w:rsidR="00E4129F" w:rsidRDefault="00E4129F" w:rsidP="00E4129F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Порядка увольнения (освобождения от должности)</w:t>
      </w:r>
    </w:p>
    <w:p w:rsidR="00E4129F" w:rsidRDefault="00E4129F" w:rsidP="00E4129F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утратой доверия лиц, </w:t>
      </w:r>
    </w:p>
    <w:p w:rsidR="00E4129F" w:rsidRDefault="00E4129F" w:rsidP="00E4129F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замещающих муниципальные должности</w:t>
      </w:r>
    </w:p>
    <w:p w:rsidR="00E4129F" w:rsidRDefault="00E4129F" w:rsidP="00E4129F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постоянной основе</w:t>
      </w:r>
    </w:p>
    <w:p w:rsidR="00E4129F" w:rsidRDefault="00E4129F" w:rsidP="00E412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129F" w:rsidRDefault="00E4129F" w:rsidP="00E412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129F" w:rsidRDefault="00E4129F" w:rsidP="00E4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</w:t>
      </w:r>
      <w:r w:rsidR="00EB0DB6">
        <w:rPr>
          <w:rFonts w:ascii="Times New Roman" w:eastAsia="Times New Roman" w:hAnsi="Times New Roman"/>
          <w:sz w:val="28"/>
          <w:szCs w:val="28"/>
          <w:lang w:eastAsia="ru-RU"/>
        </w:rPr>
        <w:t xml:space="preserve">й Федерации», </w:t>
      </w:r>
      <w:r w:rsidR="008A61F9">
        <w:rPr>
          <w:rFonts w:ascii="Times New Roman" w:eastAsia="Times New Roman" w:hAnsi="Times New Roman"/>
          <w:sz w:val="28"/>
          <w:szCs w:val="28"/>
          <w:lang w:eastAsia="ru-RU"/>
        </w:rPr>
        <w:t>статьями</w:t>
      </w:r>
      <w:r w:rsidR="00EB0DB6">
        <w:rPr>
          <w:rFonts w:ascii="Times New Roman" w:eastAsia="Times New Roman" w:hAnsi="Times New Roman"/>
          <w:sz w:val="28"/>
          <w:szCs w:val="28"/>
          <w:lang w:eastAsia="ru-RU"/>
        </w:rPr>
        <w:t>19,27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</w:t>
      </w:r>
      <w:r w:rsidR="008A61F9">
        <w:rPr>
          <w:rFonts w:ascii="Times New Roman" w:eastAsia="Times New Roman" w:hAnsi="Times New Roman"/>
          <w:sz w:val="28"/>
          <w:szCs w:val="28"/>
          <w:lang w:eastAsia="ru-RU"/>
        </w:rPr>
        <w:t>Карапсельского</w:t>
      </w:r>
      <w:r w:rsidR="00287BDB" w:rsidRPr="00287BD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</w:t>
      </w:r>
      <w:r w:rsidR="008A61F9">
        <w:rPr>
          <w:rFonts w:ascii="Times New Roman" w:eastAsia="Times New Roman" w:hAnsi="Times New Roman"/>
          <w:sz w:val="28"/>
          <w:szCs w:val="28"/>
          <w:lang w:eastAsia="ru-RU"/>
        </w:rPr>
        <w:t xml:space="preserve">вета Иланского района, Карапсельский </w:t>
      </w:r>
      <w:r w:rsidR="00287BDB" w:rsidRPr="00287BD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депутатов</w:t>
      </w:r>
      <w:r w:rsidRPr="00287B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7BDB" w:rsidRPr="00287BDB" w:rsidRDefault="00287BDB" w:rsidP="00E4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BDB" w:rsidRDefault="00E4129F" w:rsidP="00EB0DB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E4129F" w:rsidRDefault="00E4129F" w:rsidP="00E4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Порядок увольнения (освобождения от должности) в связи с утратой доверия лиц, замещающих муниципальные должности на постоянной основе согласно приложению к настоящему Решению.</w:t>
      </w:r>
    </w:p>
    <w:p w:rsidR="00E4129F" w:rsidRDefault="00E4129F" w:rsidP="00E4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настоящего Решения возложить на </w:t>
      </w:r>
      <w:r w:rsidR="00EB0DB6">
        <w:rPr>
          <w:rFonts w:ascii="Times New Roman" w:eastAsia="Times New Roman" w:hAnsi="Times New Roman"/>
          <w:sz w:val="28"/>
          <w:szCs w:val="28"/>
          <w:lang w:eastAsia="ru-RU"/>
        </w:rPr>
        <w:t>председателя  Карапсельского</w:t>
      </w:r>
      <w:r w:rsidR="00F71E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E4129F" w:rsidRDefault="00E4129F" w:rsidP="00E412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Решение вступает </w:t>
      </w:r>
      <w:r w:rsidRPr="00287BDB">
        <w:rPr>
          <w:rFonts w:ascii="Times New Roman" w:eastAsia="Times New Roman" w:hAnsi="Times New Roman"/>
          <w:sz w:val="28"/>
          <w:szCs w:val="28"/>
          <w:lang w:eastAsia="ru-RU"/>
        </w:rPr>
        <w:t>в силу после официального опубликования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B0DB6">
        <w:rPr>
          <w:rFonts w:ascii="Times New Roman" w:eastAsia="Times New Roman" w:hAnsi="Times New Roman"/>
          <w:sz w:val="28"/>
          <w:szCs w:val="28"/>
          <w:lang w:eastAsia="ru-RU"/>
        </w:rPr>
        <w:t>газете «Карапсельский вестник</w:t>
      </w:r>
      <w:r w:rsidR="00287BD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B0DB6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размещению на официальном сайте администрации Карапсельского сельсовета Иланского района Красноярского края.</w:t>
      </w:r>
    </w:p>
    <w:p w:rsidR="00E4129F" w:rsidRDefault="00E4129F" w:rsidP="00E412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B0DB6" w:rsidRDefault="00E4129F" w:rsidP="00E4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E2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EB0DB6">
        <w:rPr>
          <w:rFonts w:ascii="Times New Roman" w:eastAsia="Times New Roman" w:hAnsi="Times New Roman"/>
          <w:sz w:val="28"/>
          <w:szCs w:val="28"/>
          <w:lang w:eastAsia="ru-RU"/>
        </w:rPr>
        <w:t>Карапсельского</w:t>
      </w:r>
    </w:p>
    <w:p w:rsidR="00287BDB" w:rsidRPr="00F71E2D" w:rsidRDefault="00287BDB" w:rsidP="00E4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E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</w:t>
      </w:r>
      <w:r w:rsidR="00EB0D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Н.А.Калашникова      </w:t>
      </w:r>
    </w:p>
    <w:p w:rsidR="00EB0DB6" w:rsidRDefault="00EB0DB6" w:rsidP="00E4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DB6" w:rsidRDefault="00EB0DB6" w:rsidP="00E4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9F" w:rsidRPr="00F71E2D" w:rsidRDefault="00287BDB" w:rsidP="00E4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E2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4129F" w:rsidRPr="00F71E2D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</w:t>
      </w:r>
      <w:r w:rsidRPr="00F71E2D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="00E4129F" w:rsidRPr="00F71E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2D2C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EB0D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Р.А.Раткевич</w:t>
      </w:r>
    </w:p>
    <w:p w:rsidR="00287BDB" w:rsidRDefault="00287BDB" w:rsidP="00E4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BDB" w:rsidRDefault="00287BDB" w:rsidP="00E4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BDB" w:rsidRDefault="00287BDB" w:rsidP="00E4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DB6" w:rsidRDefault="00EB0DB6" w:rsidP="00E4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DB6" w:rsidRDefault="00EB0DB6" w:rsidP="00E4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DB6" w:rsidRDefault="00EB0DB6" w:rsidP="00E4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DB6" w:rsidRDefault="00EB0DB6" w:rsidP="00E4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9F" w:rsidRPr="00EB0DB6" w:rsidRDefault="00E4129F" w:rsidP="00EB0DB6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DB6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E4129F" w:rsidRPr="00EB0DB6" w:rsidRDefault="00EB0DB6" w:rsidP="00EB0DB6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DB6">
        <w:rPr>
          <w:rFonts w:ascii="Times New Roman" w:eastAsia="Times New Roman" w:hAnsi="Times New Roman"/>
          <w:sz w:val="24"/>
          <w:szCs w:val="24"/>
          <w:lang w:eastAsia="ru-RU"/>
        </w:rPr>
        <w:t>к р</w:t>
      </w:r>
      <w:r w:rsidR="00E4129F" w:rsidRPr="00EB0DB6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ешению </w:t>
      </w:r>
      <w:r w:rsidRPr="00EB0DB6">
        <w:rPr>
          <w:rFonts w:ascii="Times New Roman" w:eastAsia="Times New Roman" w:hAnsi="Times New Roman"/>
          <w:sz w:val="24"/>
          <w:szCs w:val="24"/>
          <w:lang w:eastAsia="ru-RU"/>
        </w:rPr>
        <w:t>Карапсельского</w:t>
      </w:r>
      <w:r w:rsidR="00287BDB" w:rsidRPr="00EB0D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</w:t>
      </w:r>
      <w:r w:rsidRPr="00EB0DB6">
        <w:rPr>
          <w:rFonts w:ascii="Times New Roman" w:eastAsia="Times New Roman" w:hAnsi="Times New Roman"/>
          <w:sz w:val="24"/>
          <w:szCs w:val="24"/>
          <w:lang w:eastAsia="ru-RU"/>
        </w:rPr>
        <w:t>кого Совета депутатов   от 16.12</w:t>
      </w:r>
      <w:r w:rsidR="00287BDB" w:rsidRPr="00EB0DB6">
        <w:rPr>
          <w:rFonts w:ascii="Times New Roman" w:eastAsia="Times New Roman" w:hAnsi="Times New Roman"/>
          <w:sz w:val="24"/>
          <w:szCs w:val="24"/>
          <w:lang w:eastAsia="ru-RU"/>
        </w:rPr>
        <w:t>.2015 г.</w:t>
      </w:r>
      <w:r w:rsidRPr="00EB0DB6">
        <w:rPr>
          <w:rFonts w:ascii="Times New Roman" w:eastAsia="Times New Roman" w:hAnsi="Times New Roman"/>
          <w:sz w:val="24"/>
          <w:szCs w:val="24"/>
          <w:lang w:eastAsia="ru-RU"/>
        </w:rPr>
        <w:t xml:space="preserve"> № 5-10-р</w:t>
      </w:r>
    </w:p>
    <w:p w:rsidR="00E4129F" w:rsidRDefault="00E4129F" w:rsidP="00E4129F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129F" w:rsidRDefault="00E4129F" w:rsidP="00E4129F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129F" w:rsidRDefault="00E4129F" w:rsidP="00E4129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</w:t>
      </w:r>
    </w:p>
    <w:p w:rsidR="00E4129F" w:rsidRDefault="00E4129F" w:rsidP="00E4129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УВОЛЬНЕНИЯ (ОСВОБОЖДЕНИЯ ОТ ДОЛЖНОСТИ) В СВЯЗИ С УТРАТОЙ ДОВЕРИЯ ЛИЦ, ЗАМЕЩАЮЩИХ МУНИЦИПАЛЬНЫЕ ДОЛЖНОСТИ НА ПОСТОЯННОЙ ОСНОВЕ</w:t>
      </w:r>
    </w:p>
    <w:p w:rsidR="00E4129F" w:rsidRDefault="00E4129F" w:rsidP="00E412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9F" w:rsidRDefault="00E4129F" w:rsidP="00E412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увольнения (освобождения от должности) в связи с утратой доверия лиц, замещающих муниципальные должности на постоянной основе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 должности на постоянной основе в </w:t>
      </w:r>
      <w:r w:rsidR="00EB0DB6">
        <w:rPr>
          <w:rFonts w:ascii="Times New Roman" w:eastAsia="Times New Roman" w:hAnsi="Times New Roman"/>
          <w:sz w:val="28"/>
          <w:szCs w:val="28"/>
          <w:lang w:eastAsia="ru-RU"/>
        </w:rPr>
        <w:t>Карапсельском сельсовете Иланского района Красноярского края.</w:t>
      </w:r>
    </w:p>
    <w:p w:rsidR="00E4129F" w:rsidRPr="002D2C65" w:rsidRDefault="00E4129F" w:rsidP="00E412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Лицами, замещающим муниципальные должности на постоянной основе в </w:t>
      </w:r>
      <w:r w:rsidR="00EB0DB6">
        <w:rPr>
          <w:rFonts w:ascii="Times New Roman" w:eastAsia="Times New Roman" w:hAnsi="Times New Roman"/>
          <w:sz w:val="28"/>
          <w:szCs w:val="28"/>
          <w:lang w:eastAsia="ru-RU"/>
        </w:rPr>
        <w:t>Карапсельском</w:t>
      </w:r>
      <w:r w:rsidR="00287BDB" w:rsidRPr="00287BD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сельсовете Иланского </w:t>
      </w:r>
      <w:r w:rsidR="00287BDB" w:rsidRPr="002D2C65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2D2C65" w:rsidRPr="002D2C6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D2C65">
        <w:rPr>
          <w:rFonts w:ascii="Times New Roman" w:eastAsia="Times New Roman" w:hAnsi="Times New Roman"/>
          <w:sz w:val="28"/>
          <w:szCs w:val="28"/>
          <w:lang w:eastAsia="ru-RU"/>
        </w:rPr>
        <w:t>вляются:</w:t>
      </w:r>
    </w:p>
    <w:p w:rsidR="00E4129F" w:rsidRPr="00287BDB" w:rsidRDefault="00E4129F" w:rsidP="00E412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BD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87BDB">
        <w:rPr>
          <w:rFonts w:ascii="Times New Roman" w:hAnsi="Times New Roman"/>
          <w:sz w:val="28"/>
          <w:szCs w:val="28"/>
        </w:rPr>
        <w:t xml:space="preserve">выборное должностное лицо местного самоуправления (глава </w:t>
      </w:r>
      <w:r w:rsidR="00EB0DB6">
        <w:rPr>
          <w:rFonts w:ascii="Times New Roman" w:eastAsia="Times New Roman" w:hAnsi="Times New Roman"/>
          <w:sz w:val="28"/>
          <w:szCs w:val="28"/>
          <w:lang w:eastAsia="ru-RU"/>
        </w:rPr>
        <w:t>Карапсельского</w:t>
      </w:r>
      <w:r w:rsidR="00287BDB" w:rsidRPr="00287BD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Иланского района</w:t>
      </w:r>
      <w:r w:rsidRPr="00287BDB">
        <w:rPr>
          <w:rFonts w:ascii="Times New Roman" w:hAnsi="Times New Roman"/>
          <w:sz w:val="28"/>
          <w:szCs w:val="28"/>
        </w:rPr>
        <w:t>)</w:t>
      </w:r>
      <w:r w:rsidR="00015169">
        <w:rPr>
          <w:rFonts w:ascii="Times New Roman" w:hAnsi="Times New Roman"/>
          <w:sz w:val="28"/>
          <w:szCs w:val="28"/>
        </w:rPr>
        <w:t>.</w:t>
      </w:r>
    </w:p>
    <w:p w:rsidR="00E4129F" w:rsidRDefault="00E4129F" w:rsidP="00E412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Лицо, замещающее муниципальную должность на постоянной основе, подлежит увольнению (освобождению от должности) в связи с утратой доверия в следующих случаях, предусмотренных статьей 13.1 Федерального закона от 25.12.2008 № 273-ФЗ «О противодействии коррупции»:</w:t>
      </w:r>
    </w:p>
    <w:p w:rsidR="00E4129F" w:rsidRDefault="00E4129F" w:rsidP="00E4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E4129F" w:rsidRDefault="00E4129F" w:rsidP="00E4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E4129F" w:rsidRDefault="00E4129F" w:rsidP="00E4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E4129F" w:rsidRDefault="00E4129F" w:rsidP="00E4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осуществления лицом предпринимательской деятельности;</w:t>
      </w:r>
    </w:p>
    <w:p w:rsidR="00E4129F" w:rsidRDefault="00E4129F" w:rsidP="00E4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4129F" w:rsidRDefault="00E4129F" w:rsidP="00E412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Решение об увольнении (освобождении от должности) в связи с утратой доверия принимается по основаниям, предусмотренным пункт</w:t>
      </w:r>
      <w:r w:rsidR="00381C7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381C7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ящего Порядка. </w:t>
      </w:r>
    </w:p>
    <w:p w:rsidR="00E4129F" w:rsidRDefault="00381C7F" w:rsidP="00E412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4129F">
        <w:rPr>
          <w:rFonts w:ascii="Times New Roman" w:eastAsia="Times New Roman" w:hAnsi="Times New Roman"/>
          <w:sz w:val="28"/>
          <w:szCs w:val="28"/>
          <w:lang w:eastAsia="ru-RU"/>
        </w:rPr>
        <w:t xml:space="preserve">.1. Решение об увольнении (освобождении от должности) в связи с утратой доверия лиц, замещающих муниципальные должности, принимается </w:t>
      </w:r>
      <w:r w:rsidR="00EB0DB6">
        <w:rPr>
          <w:rFonts w:ascii="Times New Roman" w:eastAsia="Times New Roman" w:hAnsi="Times New Roman"/>
          <w:sz w:val="28"/>
          <w:szCs w:val="28"/>
          <w:lang w:eastAsia="ru-RU"/>
        </w:rPr>
        <w:t>Карапсельским</w:t>
      </w:r>
      <w:r w:rsidR="00287BD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сельским Советом депутатов.</w:t>
      </w:r>
    </w:p>
    <w:p w:rsidR="00E4129F" w:rsidRPr="002D2C65" w:rsidRDefault="00E4129F" w:rsidP="00F71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об увольнении (освобождении от должности) в связи с утратой </w:t>
      </w:r>
      <w:r w:rsidRPr="002D2C65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доверия главы </w:t>
      </w:r>
      <w:r w:rsidR="00EB0DB6">
        <w:rPr>
          <w:rFonts w:ascii="Times New Roman" w:eastAsia="Times New Roman" w:hAnsi="Times New Roman"/>
          <w:sz w:val="28"/>
          <w:szCs w:val="28"/>
          <w:lang w:eastAsia="ru-RU"/>
        </w:rPr>
        <w:t>Карапсельского</w:t>
      </w:r>
      <w:r w:rsidR="0022303B" w:rsidRPr="002D2C6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Иланского района </w:t>
      </w:r>
      <w:r w:rsidRPr="002D2C6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принимается </w:t>
      </w:r>
      <w:r w:rsidR="00EB0DB6">
        <w:rPr>
          <w:rFonts w:ascii="Times New Roman" w:eastAsia="Times New Roman" w:hAnsi="Times New Roman"/>
          <w:sz w:val="28"/>
          <w:szCs w:val="28"/>
          <w:lang w:eastAsia="ru-RU"/>
        </w:rPr>
        <w:t>Карапсельским</w:t>
      </w:r>
      <w:r w:rsidR="00F71E2D" w:rsidRPr="002D2C6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сельским Советом депутатов.</w:t>
      </w:r>
      <w:r w:rsidRPr="002D2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4129F" w:rsidRDefault="00E4129F" w:rsidP="00F71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="00EB0DB6">
        <w:rPr>
          <w:rFonts w:ascii="Times New Roman" w:eastAsia="Times New Roman" w:hAnsi="Times New Roman"/>
          <w:sz w:val="28"/>
          <w:szCs w:val="28"/>
          <w:lang w:eastAsia="ru-RU"/>
        </w:rPr>
        <w:t>Карапсельского</w:t>
      </w:r>
      <w:r w:rsidR="00F71E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читается принятым, если за него проголосовало не менее двух третей от установленной численности депутатов </w:t>
      </w:r>
      <w:r w:rsidR="00EB0DB6">
        <w:rPr>
          <w:rFonts w:ascii="Times New Roman" w:eastAsia="Times New Roman" w:hAnsi="Times New Roman"/>
          <w:sz w:val="28"/>
          <w:szCs w:val="28"/>
          <w:lang w:eastAsia="ru-RU"/>
        </w:rPr>
        <w:t>Карапсельским</w:t>
      </w:r>
      <w:r w:rsidR="00F71E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сельским Советом депутатов.</w:t>
      </w:r>
    </w:p>
    <w:p w:rsidR="00E4129F" w:rsidRPr="002D2C65" w:rsidRDefault="00381C7F" w:rsidP="00E412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4129F">
        <w:rPr>
          <w:rFonts w:ascii="Times New Roman" w:eastAsia="Times New Roman" w:hAnsi="Times New Roman"/>
          <w:sz w:val="28"/>
          <w:szCs w:val="28"/>
          <w:lang w:eastAsia="ru-RU"/>
        </w:rPr>
        <w:t>. Проверка случаев, предусмотренных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4129F">
        <w:rPr>
          <w:rFonts w:ascii="Times New Roman" w:eastAsia="Times New Roman" w:hAnsi="Times New Roman"/>
          <w:sz w:val="28"/>
          <w:szCs w:val="28"/>
          <w:lang w:eastAsia="ru-RU"/>
        </w:rPr>
        <w:t xml:space="preserve">м 3 настоящего Порядка </w:t>
      </w:r>
      <w:r w:rsidR="00E4129F" w:rsidRPr="002D2C6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="002D2C65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должностным лицом администрации </w:t>
      </w:r>
      <w:r w:rsidR="00EB0DB6">
        <w:rPr>
          <w:rFonts w:ascii="Times New Roman" w:eastAsia="Times New Roman" w:hAnsi="Times New Roman"/>
          <w:sz w:val="28"/>
          <w:szCs w:val="28"/>
          <w:lang w:eastAsia="ru-RU"/>
        </w:rPr>
        <w:t>Карапсельского</w:t>
      </w:r>
      <w:r w:rsidR="00F71E2D" w:rsidRPr="002D2C6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E4129F" w:rsidRPr="002D2C6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D2C65">
        <w:rPr>
          <w:rFonts w:ascii="Times New Roman" w:eastAsia="Times New Roman" w:hAnsi="Times New Roman"/>
          <w:sz w:val="28"/>
          <w:szCs w:val="28"/>
          <w:lang w:eastAsia="ru-RU"/>
        </w:rPr>
        <w:t>ответственным за ведение кадровой работы</w:t>
      </w:r>
      <w:r w:rsidR="00E4129F" w:rsidRPr="002D2C6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уполномоченное лицо). </w:t>
      </w:r>
    </w:p>
    <w:p w:rsidR="00E4129F" w:rsidRDefault="00E4129F" w:rsidP="00E412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Проверка уполномоченным лицом проводится:</w:t>
      </w:r>
    </w:p>
    <w:p w:rsidR="00E4129F" w:rsidRDefault="00E4129F" w:rsidP="00E412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самостоятельно, при этом запрашивается информация от организаций, обладающих сведениями о наличии обстоя</w:t>
      </w:r>
      <w:r w:rsidR="00381C7F">
        <w:rPr>
          <w:rFonts w:ascii="Times New Roman" w:eastAsia="Times New Roman" w:hAnsi="Times New Roman"/>
          <w:sz w:val="28"/>
          <w:szCs w:val="28"/>
          <w:lang w:eastAsia="ru-RU"/>
        </w:rPr>
        <w:t>тельств, предусмотренными пункто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81C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настоящего Порядка;</w:t>
      </w:r>
    </w:p>
    <w:p w:rsidR="00E4129F" w:rsidRDefault="00E4129F" w:rsidP="00E412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при поступлении информации, содержащей сведений о совершении лицом, замещающим муниципальную должность на постоянной основе, коррупционных правонарушений, указанных в статье 13.1 Федерального закона от 25.12.2008 № 273-ФЗ «О противодействии коррупции», представленная в органы местного самоуправления.</w:t>
      </w:r>
    </w:p>
    <w:p w:rsidR="00381C7F" w:rsidRPr="00240B7A" w:rsidRDefault="00E4129F" w:rsidP="00381C7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проверки уполномоченным лицом подготавливается </w:t>
      </w:r>
      <w:r w:rsidR="00F71E2D" w:rsidRPr="002D2C65">
        <w:rPr>
          <w:sz w:val="28"/>
          <w:szCs w:val="28"/>
        </w:rPr>
        <w:t>Акт</w:t>
      </w:r>
      <w:r w:rsidRPr="002D2C65">
        <w:rPr>
          <w:sz w:val="28"/>
          <w:szCs w:val="28"/>
        </w:rPr>
        <w:t>, в котором указываются факты и обстоятельства, установленные при проведении проверки.</w:t>
      </w:r>
      <w:r w:rsidR="00381C7F" w:rsidRPr="00381C7F">
        <w:rPr>
          <w:sz w:val="28"/>
          <w:szCs w:val="28"/>
        </w:rPr>
        <w:t xml:space="preserve"> </w:t>
      </w:r>
      <w:r w:rsidR="00D42935">
        <w:rPr>
          <w:sz w:val="28"/>
          <w:szCs w:val="28"/>
        </w:rPr>
        <w:t xml:space="preserve">Проверка осуществляется в течение 14 дней с момента обнаружения основания, предусмотренного пунктом 3 настоящего Порядка. </w:t>
      </w:r>
      <w:r w:rsidR="00381C7F">
        <w:rPr>
          <w:sz w:val="28"/>
          <w:szCs w:val="28"/>
        </w:rPr>
        <w:t xml:space="preserve">Акт проверки </w:t>
      </w:r>
      <w:r w:rsidR="00381C7F" w:rsidRPr="00240B7A">
        <w:rPr>
          <w:sz w:val="28"/>
          <w:szCs w:val="28"/>
        </w:rPr>
        <w:t>представляется</w:t>
      </w:r>
      <w:r w:rsidR="00381C7F">
        <w:rPr>
          <w:sz w:val="28"/>
          <w:szCs w:val="28"/>
        </w:rPr>
        <w:t xml:space="preserve"> </w:t>
      </w:r>
      <w:r w:rsidR="00EB0DB6">
        <w:rPr>
          <w:sz w:val="28"/>
          <w:szCs w:val="28"/>
        </w:rPr>
        <w:t>уполномоченным лицом в Карапсельский</w:t>
      </w:r>
      <w:r w:rsidR="00381C7F">
        <w:rPr>
          <w:sz w:val="28"/>
          <w:szCs w:val="28"/>
        </w:rPr>
        <w:t xml:space="preserve"> сельский Совет депутатов н</w:t>
      </w:r>
      <w:r w:rsidR="00381C7F" w:rsidRPr="00240B7A">
        <w:rPr>
          <w:sz w:val="28"/>
          <w:szCs w:val="28"/>
        </w:rPr>
        <w:t>е позднее пяти рабочих дней со дня истечения срока проведения проверки.</w:t>
      </w:r>
    </w:p>
    <w:p w:rsidR="00E4129F" w:rsidRDefault="00381C7F" w:rsidP="00E412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4129F">
        <w:rPr>
          <w:rFonts w:ascii="Times New Roman" w:eastAsia="Times New Roman" w:hAnsi="Times New Roman"/>
          <w:sz w:val="28"/>
          <w:szCs w:val="28"/>
          <w:lang w:eastAsia="ru-RU"/>
        </w:rPr>
        <w:t>. При рассмотрении и принятии решения об увольнении (освобождении от должности) в связи с утратой доверия:</w:t>
      </w:r>
    </w:p>
    <w:p w:rsidR="00E4129F" w:rsidRDefault="00E4129F" w:rsidP="00E412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должны быть обеспечены:</w:t>
      </w:r>
    </w:p>
    <w:p w:rsidR="00E4129F" w:rsidRDefault="00E4129F" w:rsidP="00E412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</w:t>
      </w:r>
      <w:r w:rsidR="00381C7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E4129F" w:rsidRDefault="00E4129F" w:rsidP="00E412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представление лицу, замещающему муниципальную должность, возможности дать объяснения по поводу обстоятельств, выдвигаемых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качестве оснований для его увольнения (освобождения от должности) в связи с утратой доверия;</w:t>
      </w:r>
    </w:p>
    <w:p w:rsidR="00E4129F" w:rsidRDefault="00E4129F" w:rsidP="00E412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должны учитываться:</w:t>
      </w:r>
    </w:p>
    <w:p w:rsidR="00E4129F" w:rsidRDefault="00E4129F" w:rsidP="00E412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характер совершенного лицом, замещающим муниципальную должность на постоянной основе, коррупционного правонарушения, его тяжесть, обстоятельства, при которых оно совершено;</w:t>
      </w:r>
    </w:p>
    <w:p w:rsidR="00E4129F" w:rsidRDefault="00E4129F" w:rsidP="00E412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соблюдение лицом, замещающим муниципальную должность на постоянной основе,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E4129F" w:rsidRDefault="00E4129F" w:rsidP="00E412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предшествующие результаты исполнения лицом, замещающим муниципальную должность на постоянной основе, своих должностных обязанностей.</w:t>
      </w:r>
    </w:p>
    <w:p w:rsidR="00E4129F" w:rsidRDefault="00E4129F" w:rsidP="00E412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E4129F" w:rsidRDefault="00381C7F" w:rsidP="00F71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4129F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Решение </w:t>
      </w:r>
      <w:r w:rsidR="00EB0DB6">
        <w:rPr>
          <w:rFonts w:ascii="Times New Roman" w:eastAsia="Times New Roman" w:hAnsi="Times New Roman"/>
          <w:sz w:val="28"/>
          <w:szCs w:val="28"/>
          <w:lang w:eastAsia="ru-RU"/>
        </w:rPr>
        <w:t>Карапсельского</w:t>
      </w:r>
      <w:r w:rsidR="00F71E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</w:t>
      </w:r>
      <w:r w:rsidR="00E4129F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считается принятым, если за него проголосовало не менее двух третей от установленной численности депутатов </w:t>
      </w:r>
      <w:r w:rsidR="00EB0DB6">
        <w:rPr>
          <w:rFonts w:ascii="Times New Roman" w:eastAsia="Times New Roman" w:hAnsi="Times New Roman"/>
          <w:sz w:val="28"/>
          <w:szCs w:val="28"/>
          <w:lang w:eastAsia="ru-RU"/>
        </w:rPr>
        <w:t>Карапсельского сельского Совета</w:t>
      </w:r>
      <w:r w:rsidR="00F71E2D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депутатов.</w:t>
      </w:r>
    </w:p>
    <w:p w:rsidR="00E4129F" w:rsidRDefault="00381C7F" w:rsidP="00F71E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4129F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Решение об увольнении (освобождении от должности) в связи с утратой доверия лиц, замещающих муниципальные должности на постоянной основе принимается не позднее чем через 30 дней со дня появления основания, а если это основание появилось в период между сессиями </w:t>
      </w:r>
      <w:r w:rsidR="00EB0DB6">
        <w:rPr>
          <w:rFonts w:ascii="Times New Roman" w:eastAsia="Times New Roman" w:hAnsi="Times New Roman"/>
          <w:sz w:val="28"/>
          <w:szCs w:val="28"/>
          <w:lang w:eastAsia="ru-RU"/>
        </w:rPr>
        <w:t>Карапсельского сельского Совета</w:t>
      </w:r>
      <w:r w:rsidR="00F71E2D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</w:t>
      </w:r>
      <w:r w:rsidR="00E4129F">
        <w:rPr>
          <w:rFonts w:ascii="Times New Roman" w:eastAsia="Times New Roman" w:hAnsi="Times New Roman"/>
          <w:sz w:val="28"/>
          <w:szCs w:val="28"/>
          <w:lang w:eastAsia="ru-RU"/>
        </w:rPr>
        <w:t>, - не позднее чем через три месяца со дня появления такого основания.</w:t>
      </w:r>
    </w:p>
    <w:p w:rsidR="00E4129F" w:rsidRDefault="00381C7F" w:rsidP="00E412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4129F">
        <w:rPr>
          <w:rFonts w:ascii="Times New Roman" w:eastAsia="Times New Roman" w:hAnsi="Times New Roman"/>
          <w:sz w:val="28"/>
          <w:szCs w:val="28"/>
          <w:lang w:eastAsia="ru-RU"/>
        </w:rPr>
        <w:t xml:space="preserve">. В решении </w:t>
      </w:r>
      <w:r w:rsidR="00E4129F">
        <w:rPr>
          <w:rFonts w:ascii="Times New Roman" w:hAnsi="Times New Roman"/>
          <w:sz w:val="28"/>
          <w:szCs w:val="28"/>
        </w:rPr>
        <w:t>об увольнении (</w:t>
      </w:r>
      <w:r w:rsidR="00E4129F">
        <w:rPr>
          <w:rFonts w:ascii="Times New Roman" w:eastAsia="Times New Roman" w:hAnsi="Times New Roman"/>
          <w:sz w:val="28"/>
          <w:szCs w:val="28"/>
          <w:lang w:eastAsia="ru-RU"/>
        </w:rPr>
        <w:t>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E4129F" w:rsidRDefault="00E4129F" w:rsidP="00E412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81C7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</w:t>
      </w:r>
      <w:r w:rsidRPr="002D2C65">
        <w:rPr>
          <w:rFonts w:ascii="Times New Roman" w:eastAsia="Times New Roman" w:hAnsi="Times New Roman"/>
          <w:sz w:val="28"/>
          <w:szCs w:val="28"/>
          <w:lang w:eastAsia="ru-RU"/>
        </w:rPr>
        <w:t>течение пяти дней со дня вступления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E4129F" w:rsidRDefault="00E4129F" w:rsidP="00E4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81C7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В случае если лицо, замещающее муниципальную должность, не согласно с решением об увольнении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освобождении от должности)</w:t>
      </w:r>
      <w:r>
        <w:rPr>
          <w:rFonts w:ascii="Times New Roman" w:hAnsi="Times New Roman"/>
          <w:sz w:val="28"/>
          <w:szCs w:val="28"/>
        </w:rPr>
        <w:t>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</w:p>
    <w:p w:rsidR="00E4129F" w:rsidRDefault="00E4129F" w:rsidP="00E412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4129F" w:rsidSect="005428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D6F" w:rsidRDefault="004C2D6F">
      <w:r>
        <w:separator/>
      </w:r>
    </w:p>
  </w:endnote>
  <w:endnote w:type="continuationSeparator" w:id="1">
    <w:p w:rsidR="004C2D6F" w:rsidRDefault="004C2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D6F" w:rsidRDefault="004C2D6F">
      <w:r>
        <w:separator/>
      </w:r>
    </w:p>
  </w:footnote>
  <w:footnote w:type="continuationSeparator" w:id="1">
    <w:p w:rsidR="004C2D6F" w:rsidRDefault="004C2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29F"/>
    <w:rsid w:val="00015169"/>
    <w:rsid w:val="000C5080"/>
    <w:rsid w:val="0022303B"/>
    <w:rsid w:val="00287BDB"/>
    <w:rsid w:val="002D2C65"/>
    <w:rsid w:val="00381C7F"/>
    <w:rsid w:val="003B02AE"/>
    <w:rsid w:val="0041272F"/>
    <w:rsid w:val="004C2D6F"/>
    <w:rsid w:val="00542855"/>
    <w:rsid w:val="005F45D8"/>
    <w:rsid w:val="007630BC"/>
    <w:rsid w:val="00796538"/>
    <w:rsid w:val="00821E8A"/>
    <w:rsid w:val="008A61F9"/>
    <w:rsid w:val="009F2121"/>
    <w:rsid w:val="00A85716"/>
    <w:rsid w:val="00D42935"/>
    <w:rsid w:val="00E4129F"/>
    <w:rsid w:val="00EB0DB6"/>
    <w:rsid w:val="00EC1918"/>
    <w:rsid w:val="00F7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29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сноски Знак"/>
    <w:link w:val="a4"/>
    <w:semiHidden/>
    <w:locked/>
    <w:rsid w:val="00E4129F"/>
    <w:rPr>
      <w:lang w:eastAsia="ru-RU" w:bidi="ar-SA"/>
    </w:rPr>
  </w:style>
  <w:style w:type="paragraph" w:styleId="a4">
    <w:name w:val="footnote text"/>
    <w:basedOn w:val="a"/>
    <w:link w:val="a3"/>
    <w:semiHidden/>
    <w:rsid w:val="00E412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footnote reference"/>
    <w:semiHidden/>
    <w:rsid w:val="00E4129F"/>
    <w:rPr>
      <w:vertAlign w:val="superscript"/>
    </w:rPr>
  </w:style>
  <w:style w:type="paragraph" w:customStyle="1" w:styleId="a6">
    <w:name w:val=" Знак"/>
    <w:basedOn w:val="a"/>
    <w:rsid w:val="00287B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rsid w:val="00381C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4285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542855"/>
    <w:rPr>
      <w:sz w:val="28"/>
    </w:rPr>
  </w:style>
  <w:style w:type="paragraph" w:styleId="aa">
    <w:name w:val="Subtitle"/>
    <w:basedOn w:val="a"/>
    <w:link w:val="ab"/>
    <w:qFormat/>
    <w:rsid w:val="00542855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customStyle="1" w:styleId="ab">
    <w:name w:val="Подзаголовок Знак"/>
    <w:basedOn w:val="a0"/>
    <w:link w:val="aa"/>
    <w:rsid w:val="00542855"/>
    <w:rPr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DAJAY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Зам.главы</dc:creator>
  <cp:lastModifiedBy>1</cp:lastModifiedBy>
  <cp:revision>1</cp:revision>
  <cp:lastPrinted>2015-12-21T09:21:00Z</cp:lastPrinted>
  <dcterms:created xsi:type="dcterms:W3CDTF">2015-12-12T04:37:00Z</dcterms:created>
  <dcterms:modified xsi:type="dcterms:W3CDTF">2015-12-21T09:35:00Z</dcterms:modified>
</cp:coreProperties>
</file>