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C" w:rsidRDefault="00B113EC" w:rsidP="00B113EC">
      <w:pPr>
        <w:jc w:val="center"/>
        <w:rPr>
          <w:b/>
          <w:sz w:val="28"/>
          <w:szCs w:val="28"/>
        </w:rPr>
      </w:pPr>
    </w:p>
    <w:p w:rsidR="00B113EC" w:rsidRPr="00441A85" w:rsidRDefault="003C7517" w:rsidP="00B113EC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494226815" r:id="rId6"/>
        </w:pict>
      </w:r>
    </w:p>
    <w:p w:rsidR="00B113EC" w:rsidRPr="00591720" w:rsidRDefault="00B113EC" w:rsidP="00B113EC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B113EC" w:rsidRPr="00591720" w:rsidRDefault="00B113EC" w:rsidP="00B113EC">
      <w:pPr>
        <w:ind w:right="-766"/>
        <w:jc w:val="both"/>
        <w:rPr>
          <w:sz w:val="28"/>
          <w:szCs w:val="28"/>
        </w:rPr>
      </w:pPr>
    </w:p>
    <w:p w:rsidR="00B113EC" w:rsidRPr="00591720" w:rsidRDefault="00B113EC" w:rsidP="00B113EC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B113EC" w:rsidRPr="00441A85" w:rsidRDefault="00B113EC" w:rsidP="00B113EC">
      <w:pPr>
        <w:ind w:right="-766"/>
        <w:jc w:val="center"/>
        <w:rPr>
          <w:b/>
          <w:sz w:val="28"/>
          <w:szCs w:val="28"/>
        </w:rPr>
      </w:pPr>
    </w:p>
    <w:p w:rsidR="00B113EC" w:rsidRPr="00B113EC" w:rsidRDefault="00B113EC" w:rsidP="00B113EC">
      <w:pPr>
        <w:ind w:right="-766"/>
        <w:jc w:val="center"/>
        <w:rPr>
          <w:sz w:val="28"/>
          <w:szCs w:val="28"/>
        </w:rPr>
      </w:pPr>
      <w:r w:rsidRPr="00B113EC">
        <w:rPr>
          <w:sz w:val="28"/>
          <w:szCs w:val="28"/>
        </w:rPr>
        <w:t>ПОСТАНОВЛЕНИЕ</w:t>
      </w:r>
    </w:p>
    <w:p w:rsidR="00B113EC" w:rsidRDefault="00B113EC" w:rsidP="00B113EC">
      <w:pPr>
        <w:rPr>
          <w:sz w:val="28"/>
          <w:szCs w:val="28"/>
        </w:rPr>
      </w:pPr>
    </w:p>
    <w:p w:rsidR="00B113EC" w:rsidRDefault="00B113EC" w:rsidP="00B113EC">
      <w:pPr>
        <w:ind w:firstLine="240"/>
        <w:rPr>
          <w:sz w:val="28"/>
          <w:szCs w:val="28"/>
        </w:rPr>
      </w:pPr>
    </w:p>
    <w:p w:rsidR="00B113EC" w:rsidRDefault="00B113EC" w:rsidP="00B113EC">
      <w:pPr>
        <w:rPr>
          <w:sz w:val="28"/>
          <w:szCs w:val="28"/>
        </w:rPr>
      </w:pPr>
      <w:r>
        <w:rPr>
          <w:sz w:val="28"/>
          <w:szCs w:val="28"/>
        </w:rPr>
        <w:t xml:space="preserve">26.05.2015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арапсель</w:t>
      </w:r>
      <w:proofErr w:type="spellEnd"/>
      <w:r>
        <w:rPr>
          <w:sz w:val="28"/>
          <w:szCs w:val="28"/>
        </w:rPr>
        <w:t xml:space="preserve">                           № 61-п</w:t>
      </w:r>
    </w:p>
    <w:p w:rsidR="00B113EC" w:rsidRDefault="00B113EC" w:rsidP="00B113EC">
      <w:pPr>
        <w:rPr>
          <w:sz w:val="28"/>
          <w:szCs w:val="28"/>
        </w:rPr>
      </w:pPr>
    </w:p>
    <w:p w:rsidR="00B113EC" w:rsidRDefault="00B113EC" w:rsidP="00B113EC">
      <w:pPr>
        <w:rPr>
          <w:sz w:val="28"/>
          <w:szCs w:val="28"/>
        </w:rPr>
      </w:pPr>
    </w:p>
    <w:p w:rsidR="00B113EC" w:rsidRPr="00B113EC" w:rsidRDefault="00B113EC" w:rsidP="00B113EC">
      <w:pPr>
        <w:ind w:right="2954"/>
        <w:rPr>
          <w:sz w:val="28"/>
          <w:szCs w:val="28"/>
        </w:rPr>
      </w:pPr>
      <w:r w:rsidRPr="00B113EC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B113EC">
        <w:rPr>
          <w:sz w:val="28"/>
          <w:szCs w:val="28"/>
        </w:rPr>
        <w:t>Карапсельского</w:t>
      </w:r>
      <w:proofErr w:type="spellEnd"/>
      <w:r w:rsidRPr="00B113E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B113EC">
        <w:rPr>
          <w:sz w:val="28"/>
          <w:szCs w:val="28"/>
        </w:rPr>
        <w:t>Иланского района</w:t>
      </w:r>
      <w:r w:rsidR="008B793A">
        <w:rPr>
          <w:sz w:val="28"/>
          <w:szCs w:val="28"/>
        </w:rPr>
        <w:t xml:space="preserve"> на 2015-2017годы</w:t>
      </w:r>
    </w:p>
    <w:p w:rsidR="00B113EC" w:rsidRDefault="00B113EC" w:rsidP="00B113EC">
      <w:pPr>
        <w:ind w:right="2954"/>
        <w:rPr>
          <w:b/>
          <w:sz w:val="28"/>
          <w:szCs w:val="28"/>
        </w:rPr>
      </w:pPr>
    </w:p>
    <w:p w:rsidR="00B113EC" w:rsidRDefault="00B113EC" w:rsidP="00B113E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 Федерального закона от 06.10.2003 г. № 131-ФЗ "Об общих принципах организации местного самоуправления в Российской Федерации", Федеральным законом Российской Федерации от 28.12.2009 г. № 381-ФЗ «Об основах государственного регулирования торговой деятельности в Российской Федерации»,</w:t>
      </w:r>
      <w:r w:rsidR="004C3D5D">
        <w:rPr>
          <w:sz w:val="28"/>
          <w:szCs w:val="28"/>
        </w:rPr>
        <w:t xml:space="preserve"> Приказом министерства промышленности и торговли Красноярского края от 27.11.2013 № 05-95 « Об установлении Порядка разработки и утверждения схемы размещения  нестационарных торговых объектов органами местного</w:t>
      </w:r>
      <w:proofErr w:type="gramEnd"/>
      <w:r w:rsidR="004C3D5D">
        <w:rPr>
          <w:sz w:val="28"/>
          <w:szCs w:val="28"/>
        </w:rPr>
        <w:t xml:space="preserve"> самоуправления муниципальных образований Красноярского края»,</w:t>
      </w:r>
      <w:r>
        <w:rPr>
          <w:sz w:val="28"/>
          <w:szCs w:val="28"/>
        </w:rPr>
        <w:t xml:space="preserve"> статьёй 8</w:t>
      </w:r>
      <w:r w:rsidR="008B793A">
        <w:rPr>
          <w:sz w:val="28"/>
          <w:szCs w:val="28"/>
        </w:rPr>
        <w:t>,19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района, в целях установления требования к организации и осуществлению торговой деятельности на территории сельсовета</w:t>
      </w:r>
      <w:bookmarkStart w:id="0" w:name="bookmark3"/>
    </w:p>
    <w:p w:rsidR="00B113EC" w:rsidRDefault="00B113EC" w:rsidP="00B113EC">
      <w:pPr>
        <w:ind w:firstLine="720"/>
        <w:jc w:val="both"/>
        <w:rPr>
          <w:sz w:val="28"/>
          <w:szCs w:val="28"/>
        </w:rPr>
      </w:pPr>
    </w:p>
    <w:p w:rsidR="00B113EC" w:rsidRDefault="00B113EC" w:rsidP="00B113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bookmarkEnd w:id="0"/>
    </w:p>
    <w:p w:rsidR="00B113EC" w:rsidRDefault="00B113EC" w:rsidP="00A56349">
      <w:pPr>
        <w:ind w:firstLine="720"/>
        <w:jc w:val="both"/>
        <w:rPr>
          <w:b/>
          <w:sz w:val="28"/>
          <w:szCs w:val="28"/>
        </w:rPr>
      </w:pPr>
    </w:p>
    <w:p w:rsidR="00B113EC" w:rsidRDefault="00B113EC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Карапсельского</w:t>
      </w:r>
      <w:proofErr w:type="spellEnd"/>
      <w:r>
        <w:rPr>
          <w:sz w:val="28"/>
          <w:szCs w:val="28"/>
        </w:rPr>
        <w:t xml:space="preserve"> сельсовета Иланского района</w:t>
      </w:r>
      <w:r w:rsidR="00A56349">
        <w:rPr>
          <w:sz w:val="28"/>
          <w:szCs w:val="28"/>
        </w:rPr>
        <w:t xml:space="preserve"> на 2015-2017годы</w:t>
      </w:r>
      <w:r>
        <w:rPr>
          <w:sz w:val="28"/>
          <w:szCs w:val="28"/>
        </w:rPr>
        <w:t xml:space="preserve"> (Приложение 1).</w:t>
      </w:r>
    </w:p>
    <w:p w:rsidR="00B113EC" w:rsidRDefault="00B113EC" w:rsidP="00A563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B793A">
        <w:rPr>
          <w:sz w:val="28"/>
          <w:szCs w:val="28"/>
        </w:rPr>
        <w:t>специалиста по земельным отношениям (Новикова В.Е.)</w:t>
      </w:r>
    </w:p>
    <w:p w:rsidR="00A56349" w:rsidRPr="00A56349" w:rsidRDefault="00A56349" w:rsidP="00A5634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6349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A56349">
        <w:rPr>
          <w:rFonts w:ascii="Times New Roman" w:hAnsi="Times New Roman" w:cs="Times New Roman"/>
          <w:sz w:val="28"/>
          <w:szCs w:val="28"/>
        </w:rPr>
        <w:t>» и размещению на официальном сайте в сети Интернет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56349">
        <w:rPr>
          <w:rFonts w:ascii="Times New Roman" w:hAnsi="Times New Roman" w:cs="Times New Roman"/>
          <w:sz w:val="28"/>
          <w:szCs w:val="28"/>
        </w:rPr>
        <w:t xml:space="preserve"> Иланского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  <w:r w:rsidRPr="00A56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3EC" w:rsidRDefault="00B113EC"/>
    <w:p w:rsidR="00B113EC" w:rsidRDefault="00B113EC">
      <w:pPr>
        <w:rPr>
          <w:sz w:val="28"/>
          <w:szCs w:val="28"/>
        </w:rPr>
      </w:pPr>
      <w:r w:rsidRPr="00B113EC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Р.А.Раткевич</w:t>
      </w:r>
      <w:proofErr w:type="spellEnd"/>
    </w:p>
    <w:p w:rsidR="008B793A" w:rsidRDefault="008B793A">
      <w:pPr>
        <w:rPr>
          <w:sz w:val="28"/>
          <w:szCs w:val="28"/>
        </w:rPr>
      </w:pPr>
    </w:p>
    <w:p w:rsidR="00A56349" w:rsidRDefault="00A56349" w:rsidP="008B793A">
      <w:pPr>
        <w:jc w:val="right"/>
      </w:pPr>
    </w:p>
    <w:p w:rsidR="008B793A" w:rsidRDefault="008B793A" w:rsidP="008B793A">
      <w:pPr>
        <w:jc w:val="right"/>
      </w:pPr>
      <w:r>
        <w:t xml:space="preserve">Приложение </w:t>
      </w:r>
    </w:p>
    <w:p w:rsidR="008B793A" w:rsidRDefault="008B793A" w:rsidP="008B793A">
      <w:pPr>
        <w:jc w:val="right"/>
      </w:pPr>
      <w:r>
        <w:t xml:space="preserve">к Постановлению </w:t>
      </w:r>
    </w:p>
    <w:p w:rsidR="008B793A" w:rsidRDefault="008B793A" w:rsidP="008B793A">
      <w:pPr>
        <w:jc w:val="right"/>
      </w:pPr>
      <w:r>
        <w:t xml:space="preserve">Администрации </w:t>
      </w:r>
      <w:proofErr w:type="spellStart"/>
      <w:r>
        <w:t>Карапсельского</w:t>
      </w:r>
      <w:proofErr w:type="spellEnd"/>
      <w:r>
        <w:t xml:space="preserve"> сельсовета </w:t>
      </w:r>
    </w:p>
    <w:p w:rsidR="008B793A" w:rsidRDefault="008B793A" w:rsidP="008B793A">
      <w:pPr>
        <w:jc w:val="right"/>
      </w:pPr>
      <w:r>
        <w:t xml:space="preserve">от </w:t>
      </w:r>
      <w:r w:rsidR="00A56349">
        <w:t>26.05.</w:t>
      </w:r>
      <w:r>
        <w:t xml:space="preserve"> 2015г  №</w:t>
      </w:r>
      <w:r w:rsidR="00A56349">
        <w:t>61-п</w:t>
      </w:r>
      <w:r>
        <w:t xml:space="preserve"> </w:t>
      </w:r>
    </w:p>
    <w:p w:rsidR="00FD589C" w:rsidRDefault="008B793A" w:rsidP="008B793A">
      <w:r w:rsidRPr="00FD589C">
        <w:rPr>
          <w:sz w:val="32"/>
          <w:szCs w:val="32"/>
        </w:rPr>
        <w:t>Схема размещения нестационарных торговых объектов</w:t>
      </w:r>
      <w:r>
        <w:t xml:space="preserve"> </w:t>
      </w:r>
    </w:p>
    <w:p w:rsidR="008B793A" w:rsidRPr="00FD589C" w:rsidRDefault="008B793A" w:rsidP="008B793A">
      <w:pPr>
        <w:rPr>
          <w:sz w:val="28"/>
          <w:szCs w:val="28"/>
        </w:rPr>
      </w:pPr>
      <w:r w:rsidRPr="00FD589C">
        <w:rPr>
          <w:sz w:val="28"/>
          <w:szCs w:val="28"/>
        </w:rPr>
        <w:t xml:space="preserve">на территории  </w:t>
      </w:r>
      <w:proofErr w:type="spellStart"/>
      <w:r w:rsidRPr="00FD589C">
        <w:rPr>
          <w:sz w:val="28"/>
          <w:szCs w:val="28"/>
        </w:rPr>
        <w:t>Карапсельского</w:t>
      </w:r>
      <w:proofErr w:type="spellEnd"/>
      <w:r w:rsidRPr="00FD589C">
        <w:rPr>
          <w:sz w:val="28"/>
          <w:szCs w:val="28"/>
        </w:rPr>
        <w:t xml:space="preserve"> сельсовета Иланского района на 2015 -2017 годы»</w:t>
      </w:r>
    </w:p>
    <w:p w:rsidR="008B793A" w:rsidRDefault="008B793A" w:rsidP="008B793A">
      <w:pPr>
        <w:jc w:val="center"/>
      </w:pPr>
    </w:p>
    <w:p w:rsidR="008B793A" w:rsidRDefault="008B793A" w:rsidP="008B79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"/>
        <w:gridCol w:w="1517"/>
        <w:gridCol w:w="992"/>
        <w:gridCol w:w="993"/>
        <w:gridCol w:w="850"/>
        <w:gridCol w:w="992"/>
        <w:gridCol w:w="960"/>
        <w:gridCol w:w="1025"/>
        <w:gridCol w:w="744"/>
        <w:gridCol w:w="1018"/>
      </w:tblGrid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нестационарного торгового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 земельного участка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589C" w:rsidRDefault="008B793A" w:rsidP="00EE6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арапсель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метров от входа в магазин «</w:t>
            </w:r>
            <w:proofErr w:type="spellStart"/>
            <w:r>
              <w:rPr>
                <w:sz w:val="20"/>
                <w:szCs w:val="20"/>
              </w:rPr>
              <w:t>И.П.Нечепуренко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</w:t>
            </w:r>
          </w:p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арапсель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B793A" w:rsidRDefault="008B793A" w:rsidP="00EE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метров от входа в магазин</w:t>
            </w:r>
          </w:p>
          <w:p w:rsidR="008B793A" w:rsidRDefault="008B793A" w:rsidP="008B7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«Удача» по ул.40 лет </w:t>
            </w:r>
            <w:proofErr w:type="spellStart"/>
            <w:r>
              <w:rPr>
                <w:sz w:val="20"/>
                <w:szCs w:val="20"/>
              </w:rPr>
              <w:t>Победы№</w:t>
            </w:r>
            <w:proofErr w:type="spellEnd"/>
            <w:r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</w:p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 объекта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8B793A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8B79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илехино</w:t>
            </w:r>
            <w:proofErr w:type="spellEnd"/>
          </w:p>
          <w:p w:rsidR="008B793A" w:rsidRDefault="00FD589C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метров от водонапорной башни по 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рактовая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93A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793A" w:rsidRDefault="008B793A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  <w:tr w:rsidR="00FD589C" w:rsidTr="00FD589C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8B79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арапсель</w:t>
            </w:r>
            <w:proofErr w:type="spellEnd"/>
          </w:p>
          <w:p w:rsidR="00FD589C" w:rsidRDefault="00FD589C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метров от входа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589C" w:rsidRDefault="00FD589C" w:rsidP="008B79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Карапсельский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  <w:p w:rsidR="00FD589C" w:rsidRDefault="00FD589C" w:rsidP="008B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 13а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589C" w:rsidRDefault="00FD589C" w:rsidP="00EE6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разграниченная государственная собственность</w:t>
            </w:r>
          </w:p>
        </w:tc>
      </w:tr>
    </w:tbl>
    <w:p w:rsidR="008B793A" w:rsidRPr="00B113EC" w:rsidRDefault="008B793A">
      <w:pPr>
        <w:rPr>
          <w:sz w:val="28"/>
          <w:szCs w:val="28"/>
        </w:rPr>
      </w:pPr>
    </w:p>
    <w:sectPr w:rsidR="008B793A" w:rsidRPr="00B113EC" w:rsidSect="00B11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FE"/>
    <w:multiLevelType w:val="hybridMultilevel"/>
    <w:tmpl w:val="81E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D24"/>
    <w:multiLevelType w:val="hybridMultilevel"/>
    <w:tmpl w:val="FDCE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EC"/>
    <w:rsid w:val="00005083"/>
    <w:rsid w:val="0008414F"/>
    <w:rsid w:val="00360819"/>
    <w:rsid w:val="003C7517"/>
    <w:rsid w:val="004C3D5D"/>
    <w:rsid w:val="006C185F"/>
    <w:rsid w:val="00853164"/>
    <w:rsid w:val="008B793A"/>
    <w:rsid w:val="00960FC9"/>
    <w:rsid w:val="00A1310C"/>
    <w:rsid w:val="00A56349"/>
    <w:rsid w:val="00B113EC"/>
    <w:rsid w:val="00B461A0"/>
    <w:rsid w:val="00D9103A"/>
    <w:rsid w:val="00FD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3E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1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113EC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113E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A56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2015-05-26T08:52:00Z</dcterms:created>
  <dcterms:modified xsi:type="dcterms:W3CDTF">2015-05-27T03:14:00Z</dcterms:modified>
</cp:coreProperties>
</file>