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5" w:rsidRDefault="00274195" w:rsidP="00274195"/>
    <w:p w:rsidR="00274195" w:rsidRDefault="00274195" w:rsidP="00274195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492578562" r:id="rId6"/>
        </w:pic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195" w:rsidRDefault="00274195" w:rsidP="00274195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274195" w:rsidRDefault="00274195" w:rsidP="00274195">
      <w:pPr>
        <w:ind w:right="-766"/>
        <w:jc w:val="both"/>
        <w:rPr>
          <w:sz w:val="28"/>
          <w:szCs w:val="28"/>
        </w:rPr>
      </w:pPr>
    </w:p>
    <w:p w:rsidR="00274195" w:rsidRDefault="00274195" w:rsidP="00274195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195" w:rsidRPr="00274195" w:rsidRDefault="00274195" w:rsidP="002741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"/>
      <w:bookmarkEnd w:id="0"/>
      <w:r w:rsidRPr="00274195">
        <w:rPr>
          <w:bCs/>
          <w:sz w:val="28"/>
          <w:szCs w:val="28"/>
        </w:rPr>
        <w:t>ПОСТАНОВЛЕНИЕ</w: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05.05.2015                  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арапсель</w:t>
      </w:r>
      <w:proofErr w:type="spellEnd"/>
      <w:r>
        <w:rPr>
          <w:bCs/>
          <w:sz w:val="28"/>
          <w:szCs w:val="28"/>
        </w:rPr>
        <w:t xml:space="preserve">                             № 50-п</w: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внесений изменений и дополнений в постановление администрации </w:t>
      </w:r>
      <w:proofErr w:type="spellStart"/>
      <w:r>
        <w:rPr>
          <w:bCs/>
          <w:sz w:val="28"/>
          <w:szCs w:val="28"/>
        </w:rPr>
        <w:t>Карапсельского</w:t>
      </w:r>
      <w:proofErr w:type="spellEnd"/>
      <w:r>
        <w:rPr>
          <w:bCs/>
          <w:sz w:val="28"/>
          <w:szCs w:val="28"/>
        </w:rPr>
        <w:t xml:space="preserve"> сельсовета № 68-п от 09.10.2014 « Примерного </w:t>
      </w:r>
      <w:r>
        <w:rPr>
          <w:sz w:val="28"/>
          <w:szCs w:val="28"/>
        </w:rPr>
        <w:t xml:space="preserve">положения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оплате </w:t>
      </w:r>
      <w:proofErr w:type="gramStart"/>
      <w:r>
        <w:rPr>
          <w:sz w:val="28"/>
          <w:szCs w:val="28"/>
        </w:rPr>
        <w:t>труда работников органов местного самоуправления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  не являющихся лицами, замещающими муниципальные должности и должности муниципальной службы»</w: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195" w:rsidRDefault="00274195" w:rsidP="00274195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Трудовым 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Красноярского края от 29.10.2009 №9-3864 «О новых системах оплаты труда работников краевых государственных бюджетных и казенных учреждений», ст. 86 Бюджетного кодекса Российской Федерации,  в соответствии со статьей 16 Устава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</w:t>
      </w:r>
      <w:proofErr w:type="gramEnd"/>
    </w:p>
    <w:p w:rsidR="00274195" w:rsidRDefault="00274195" w:rsidP="00274195">
      <w:pPr>
        <w:ind w:firstLine="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74195" w:rsidRDefault="00274195" w:rsidP="00274195">
      <w:pPr>
        <w:autoSpaceDE w:val="0"/>
        <w:autoSpaceDN w:val="0"/>
        <w:adjustRightInd w:val="0"/>
        <w:ind w:right="-3" w:firstLine="840"/>
        <w:jc w:val="both"/>
        <w:outlineLvl w:val="2"/>
        <w:rPr>
          <w:sz w:val="28"/>
          <w:szCs w:val="28"/>
        </w:rPr>
      </w:pPr>
    </w:p>
    <w:p w:rsidR="00274195" w:rsidRDefault="00274195" w:rsidP="00274195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п.п.4.5.5. п.4  Примерного положения об оплате </w:t>
      </w:r>
      <w:proofErr w:type="gramStart"/>
      <w:r>
        <w:rPr>
          <w:sz w:val="28"/>
          <w:szCs w:val="28"/>
        </w:rPr>
        <w:t>труда работников органов местного самоуправления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края, не являющихся лицами, замещающими муниципальные должности и должности муниципальной службы изложить в следующей редакции:</w:t>
      </w:r>
    </w:p>
    <w:p w:rsidR="00274195" w:rsidRDefault="00274195" w:rsidP="00274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«4.5.5. </w:t>
      </w:r>
      <w:proofErr w:type="gramStart"/>
      <w:r>
        <w:rPr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>
        <w:rPr>
          <w:sz w:val="28"/>
          <w:szCs w:val="28"/>
        </w:rPr>
        <w:t xml:space="preserve"> размером минимальной заработной платы, установленным в Красноярском крае, и величиной </w:t>
      </w:r>
      <w:r>
        <w:rPr>
          <w:sz w:val="28"/>
          <w:szCs w:val="28"/>
        </w:rPr>
        <w:lastRenderedPageBreak/>
        <w:t>заработной платы конкретного работника учреждения за соответствующий период времени.</w:t>
      </w:r>
    </w:p>
    <w:p w:rsidR="00274195" w:rsidRDefault="00274195" w:rsidP="002741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  <w:proofErr w:type="gramEnd"/>
    </w:p>
    <w:p w:rsidR="00274195" w:rsidRDefault="00274195" w:rsidP="0027419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Лакизу</w:t>
      </w:r>
      <w:proofErr w:type="spellEnd"/>
      <w:r>
        <w:rPr>
          <w:sz w:val="28"/>
          <w:szCs w:val="28"/>
        </w:rPr>
        <w:t xml:space="preserve"> Ирину Владимировну.</w:t>
      </w:r>
    </w:p>
    <w:p w:rsidR="00274195" w:rsidRDefault="00274195" w:rsidP="0027419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в газете "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вестник",  размещению на официальном сайте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 распространяет свое действие на правоотношения, возникшие с 01.06.2015года.</w:t>
      </w:r>
    </w:p>
    <w:p w:rsidR="00274195" w:rsidRDefault="00274195" w:rsidP="00274195">
      <w:pPr>
        <w:ind w:firstLine="840"/>
        <w:jc w:val="both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>
        <w:rPr>
          <w:sz w:val="28"/>
          <w:szCs w:val="28"/>
        </w:rPr>
        <w:t>Р.А.Раткевич</w:t>
      </w:r>
      <w:proofErr w:type="spellEnd"/>
    </w:p>
    <w:p w:rsidR="00360819" w:rsidRDefault="00360819"/>
    <w:sectPr w:rsidR="00360819" w:rsidSect="002741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591"/>
    <w:multiLevelType w:val="hybridMultilevel"/>
    <w:tmpl w:val="66367CD8"/>
    <w:lvl w:ilvl="0" w:tplc="44D02AEE">
      <w:start w:val="1"/>
      <w:numFmt w:val="decimal"/>
      <w:lvlText w:val="%1."/>
      <w:lvlJc w:val="left"/>
      <w:pPr>
        <w:ind w:left="195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95"/>
    <w:rsid w:val="0008414F"/>
    <w:rsid w:val="00274195"/>
    <w:rsid w:val="00360819"/>
    <w:rsid w:val="00807350"/>
    <w:rsid w:val="00960FC9"/>
    <w:rsid w:val="00F9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19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7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74195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741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27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32257B6E1FC6D70F5E4DFE6908551B36FD29B2944E3ED3A9118F20E5C77AC6551A188A7119F3EWEk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32257B6E1FC6D70F5E4DFE6908551B36FD39B2C45E3ED3A9118F20E5C77AC6551A18FA2W1k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32257B6E1FC6D70F5FAD2F0FCDA5EB162899F2745EFB967CE43AF59557DFBW2k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2015-05-08T01:17:00Z</dcterms:created>
  <dcterms:modified xsi:type="dcterms:W3CDTF">2015-05-08T01:23:00Z</dcterms:modified>
</cp:coreProperties>
</file>