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C3" w:rsidRPr="003B38C3" w:rsidRDefault="003B38C3" w:rsidP="003B38C3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3B38C3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3B38C3" w:rsidRDefault="003B38C3" w:rsidP="003B38C3">
      <w:pPr>
        <w:pStyle w:val="a5"/>
        <w:rPr>
          <w:rFonts w:ascii="Arial" w:hAnsi="Arial" w:cs="Arial"/>
          <w:b w:val="0"/>
          <w:sz w:val="24"/>
          <w:szCs w:val="24"/>
        </w:rPr>
      </w:pPr>
      <w:r w:rsidRPr="003B38C3">
        <w:rPr>
          <w:rFonts w:ascii="Arial" w:hAnsi="Arial" w:cs="Arial"/>
          <w:b w:val="0"/>
          <w:sz w:val="24"/>
          <w:szCs w:val="24"/>
        </w:rPr>
        <w:t>АДМИНИСТРАЦИЯ КАРАПСЕЛЬСКОГО СЕЛЬСОВЕТА</w:t>
      </w:r>
    </w:p>
    <w:p w:rsidR="003B38C3" w:rsidRDefault="003B38C3" w:rsidP="003B38C3">
      <w:pPr>
        <w:pStyle w:val="a5"/>
        <w:rPr>
          <w:rFonts w:ascii="Arial" w:hAnsi="Arial" w:cs="Arial"/>
          <w:sz w:val="24"/>
          <w:szCs w:val="24"/>
        </w:rPr>
      </w:pPr>
    </w:p>
    <w:p w:rsidR="003B38C3" w:rsidRDefault="003B38C3" w:rsidP="003B38C3">
      <w:pPr>
        <w:spacing w:after="0" w:line="240" w:lineRule="auto"/>
        <w:ind w:right="-766"/>
        <w:jc w:val="center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ПОСТАНОВЛЕНИЕ</w:t>
      </w:r>
    </w:p>
    <w:p w:rsidR="003B38C3" w:rsidRPr="003B38C3" w:rsidRDefault="003B38C3" w:rsidP="003B38C3">
      <w:pPr>
        <w:spacing w:after="0" w:line="240" w:lineRule="auto"/>
        <w:ind w:right="-766"/>
        <w:jc w:val="center"/>
        <w:rPr>
          <w:rFonts w:ascii="Arial" w:hAnsi="Arial" w:cs="Arial"/>
          <w:sz w:val="24"/>
          <w:szCs w:val="24"/>
        </w:rPr>
      </w:pPr>
    </w:p>
    <w:p w:rsidR="003B38C3" w:rsidRDefault="003B38C3" w:rsidP="003B38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3B38C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Pr="003B38C3">
        <w:rPr>
          <w:rFonts w:ascii="Arial" w:hAnsi="Arial" w:cs="Arial"/>
          <w:sz w:val="24"/>
          <w:szCs w:val="24"/>
        </w:rPr>
        <w:t>.2019</w:t>
      </w:r>
      <w:r>
        <w:rPr>
          <w:rFonts w:ascii="Arial" w:hAnsi="Arial" w:cs="Arial"/>
          <w:sz w:val="24"/>
          <w:szCs w:val="24"/>
        </w:rPr>
        <w:t xml:space="preserve"> </w:t>
      </w:r>
      <w:r w:rsidRPr="003B38C3">
        <w:rPr>
          <w:rFonts w:ascii="Arial" w:hAnsi="Arial" w:cs="Arial"/>
          <w:sz w:val="24"/>
          <w:szCs w:val="24"/>
        </w:rPr>
        <w:t>с.Карапсель</w:t>
      </w:r>
      <w:r>
        <w:rPr>
          <w:rFonts w:ascii="Arial" w:hAnsi="Arial" w:cs="Arial"/>
          <w:sz w:val="24"/>
          <w:szCs w:val="24"/>
        </w:rPr>
        <w:t xml:space="preserve"> </w:t>
      </w:r>
      <w:r w:rsidRPr="003B38C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53-п</w:t>
      </w:r>
    </w:p>
    <w:p w:rsidR="003B38C3" w:rsidRPr="003B38C3" w:rsidRDefault="003B38C3" w:rsidP="003B38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8C3" w:rsidRPr="003B38C3" w:rsidRDefault="003B38C3" w:rsidP="003B3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 xml:space="preserve">О внесении изменений в постановление Карапсельского сельсовета Иланского района Красноярского края от 25.10.2013 №79-п «Об утверждении административного регламента муниципального образования Карапсельский сельсовет Иланского района Красноярского края по предоставлению муниципальной услуги «Предоставление информации об очередности предоставления </w:t>
      </w:r>
      <w:r w:rsidR="00A365F7">
        <w:rPr>
          <w:rFonts w:ascii="Arial" w:hAnsi="Arial" w:cs="Arial"/>
          <w:sz w:val="24"/>
          <w:szCs w:val="24"/>
        </w:rPr>
        <w:t xml:space="preserve">жилых </w:t>
      </w:r>
      <w:r w:rsidRPr="003B38C3">
        <w:rPr>
          <w:rFonts w:ascii="Arial" w:hAnsi="Arial" w:cs="Arial"/>
          <w:sz w:val="24"/>
          <w:szCs w:val="24"/>
        </w:rPr>
        <w:t xml:space="preserve">помещений </w:t>
      </w:r>
      <w:r w:rsidR="00A365F7">
        <w:rPr>
          <w:rFonts w:ascii="Arial" w:hAnsi="Arial" w:cs="Arial"/>
          <w:sz w:val="24"/>
          <w:szCs w:val="24"/>
        </w:rPr>
        <w:t xml:space="preserve">на </w:t>
      </w:r>
      <w:r w:rsidRPr="003B38C3">
        <w:rPr>
          <w:rFonts w:ascii="Arial" w:hAnsi="Arial" w:cs="Arial"/>
          <w:sz w:val="24"/>
          <w:szCs w:val="24"/>
        </w:rPr>
        <w:t>условиях социального  найма»</w:t>
      </w:r>
    </w:p>
    <w:p w:rsidR="003B38C3" w:rsidRPr="003B38C3" w:rsidRDefault="003B38C3" w:rsidP="003B3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38C3" w:rsidRPr="003B38C3" w:rsidRDefault="003B38C3" w:rsidP="003B3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ab/>
        <w:t>На основании Федерального закона от 27. 07.2010 № 210 – ФЗ «Об организации предоставления государственных и муниципальных услуг», руководствуясь статьями 13,16,19 Устава Карапсельского сельсовета, ПОСТАНОВЛЯЮ:</w:t>
      </w:r>
    </w:p>
    <w:p w:rsidR="003B38C3" w:rsidRPr="003B38C3" w:rsidRDefault="003B38C3" w:rsidP="003B38C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Внести в постановление администрации Карапсельского сельсовета Иланского района Красноярского края от 25.</w:t>
      </w:r>
      <w:r w:rsidR="00A365F7">
        <w:rPr>
          <w:rFonts w:ascii="Arial" w:hAnsi="Arial" w:cs="Arial"/>
          <w:sz w:val="24"/>
          <w:szCs w:val="24"/>
        </w:rPr>
        <w:t>10.2013 № 79-п «Об утверждении административного регламента муниципального образования Карапсельский сельсовет Иланского района Красноярского края по</w:t>
      </w:r>
      <w:r w:rsidRPr="003B38C3">
        <w:rPr>
          <w:rFonts w:ascii="Arial" w:hAnsi="Arial" w:cs="Arial"/>
          <w:sz w:val="24"/>
          <w:szCs w:val="24"/>
        </w:rPr>
        <w:t xml:space="preserve"> предоставлению муниципальной услуги «Предоставление информации об очередности предоставления жилых помещений на </w:t>
      </w:r>
      <w:r w:rsidR="006C70CD">
        <w:rPr>
          <w:rFonts w:ascii="Arial" w:hAnsi="Arial" w:cs="Arial"/>
          <w:sz w:val="24"/>
          <w:szCs w:val="24"/>
        </w:rPr>
        <w:t xml:space="preserve">условиях </w:t>
      </w:r>
      <w:r w:rsidRPr="003B38C3">
        <w:rPr>
          <w:rFonts w:ascii="Arial" w:hAnsi="Arial" w:cs="Arial"/>
          <w:sz w:val="24"/>
          <w:szCs w:val="24"/>
        </w:rPr>
        <w:t>социального найма» следующие изменения:</w:t>
      </w:r>
    </w:p>
    <w:p w:rsidR="003B38C3" w:rsidRPr="003B38C3" w:rsidRDefault="003B38C3" w:rsidP="003B38C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b/>
          <w:sz w:val="24"/>
          <w:szCs w:val="24"/>
        </w:rPr>
        <w:t>1.1</w:t>
      </w:r>
      <w:r w:rsidRPr="003B38C3">
        <w:rPr>
          <w:rFonts w:ascii="Arial" w:hAnsi="Arial" w:cs="Arial"/>
          <w:sz w:val="24"/>
          <w:szCs w:val="24"/>
        </w:rPr>
        <w:t xml:space="preserve"> п. 15 раздела 2 Регламента изложить в новой редакции: </w:t>
      </w:r>
    </w:p>
    <w:p w:rsidR="003B38C3" w:rsidRPr="003B38C3" w:rsidRDefault="003B38C3" w:rsidP="003B38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«15. Исчерпывающий перечень оснований для приостановления предоставления муниципальной услуги, или отказа в предоставлении муниципальной услуги.</w:t>
      </w:r>
    </w:p>
    <w:p w:rsidR="003B38C3" w:rsidRPr="003B38C3" w:rsidRDefault="003B38C3" w:rsidP="003B38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Перечень оснований для приостановления предоставления муниципальной услуги законодательством не предусмотрено»</w:t>
      </w:r>
    </w:p>
    <w:p w:rsidR="003B38C3" w:rsidRPr="003B38C3" w:rsidRDefault="003B38C3" w:rsidP="003B38C3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eastAsia="ar-SA"/>
        </w:rPr>
      </w:pPr>
      <w:r w:rsidRPr="003B38C3">
        <w:rPr>
          <w:rFonts w:ascii="Arial" w:hAnsi="Arial" w:cs="Arial"/>
          <w:b/>
          <w:sz w:val="24"/>
          <w:szCs w:val="24"/>
        </w:rPr>
        <w:t>1.2</w:t>
      </w:r>
      <w:r w:rsidRPr="003B38C3">
        <w:rPr>
          <w:rFonts w:ascii="Arial" w:hAnsi="Arial" w:cs="Arial"/>
          <w:sz w:val="24"/>
          <w:szCs w:val="24"/>
        </w:rPr>
        <w:t>.</w:t>
      </w:r>
      <w:r w:rsidRPr="003B38C3">
        <w:rPr>
          <w:rFonts w:ascii="Arial" w:hAnsi="Arial" w:cs="Arial"/>
          <w:sz w:val="24"/>
          <w:szCs w:val="24"/>
          <w:lang w:eastAsia="ar-SA"/>
        </w:rPr>
        <w:t xml:space="preserve"> раздел 5 дополнить подпунктами следующего содержания:</w:t>
      </w:r>
    </w:p>
    <w:p w:rsidR="003B38C3" w:rsidRPr="003B38C3" w:rsidRDefault="003B38C3" w:rsidP="003B38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B38C3">
        <w:rPr>
          <w:rFonts w:ascii="Arial" w:hAnsi="Arial" w:cs="Arial"/>
          <w:sz w:val="24"/>
          <w:szCs w:val="24"/>
          <w:lang w:eastAsia="ar-SA"/>
        </w:rPr>
        <w:t>52.1.  В случае признания жалобы подлежащей удовлетворению в ответе заявителю, указанном в части 8 статьи 11.2 Федерального закона от 19.07.2018 № 204-ФЗ,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B38C3" w:rsidRPr="003B38C3" w:rsidRDefault="003B38C3" w:rsidP="003B38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B38C3">
        <w:rPr>
          <w:rFonts w:ascii="Arial" w:hAnsi="Arial" w:cs="Arial"/>
          <w:sz w:val="24"/>
          <w:szCs w:val="24"/>
          <w:lang w:eastAsia="ar-SA"/>
        </w:rPr>
        <w:t>52.2. В случае признания жалобы, не подлежащей удовлетворению в ответе заявителю, указанном в части 8 статьи 11.2 Федерального закона от 19.07.2018 № 204-ФЗ,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3B38C3" w:rsidRPr="003B38C3" w:rsidRDefault="003B38C3" w:rsidP="003B38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b/>
          <w:sz w:val="24"/>
          <w:szCs w:val="24"/>
        </w:rPr>
        <w:t>2</w:t>
      </w:r>
      <w:r w:rsidRPr="003B38C3">
        <w:rPr>
          <w:rFonts w:ascii="Arial" w:hAnsi="Arial" w:cs="Arial"/>
          <w:sz w:val="24"/>
          <w:szCs w:val="24"/>
        </w:rPr>
        <w:t>. Постановление вступает в силу после официального опубликования в газете «Карапсельский вестник» и подлежит размещению на официальном сайте администрации Карапсельского сельсовета Иланского района Красноярского края.</w:t>
      </w:r>
    </w:p>
    <w:p w:rsidR="003B38C3" w:rsidRPr="003B38C3" w:rsidRDefault="003B38C3" w:rsidP="003B3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b/>
          <w:sz w:val="24"/>
          <w:szCs w:val="24"/>
        </w:rPr>
        <w:t>3</w:t>
      </w:r>
      <w:r w:rsidRPr="003B38C3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3B38C3" w:rsidRPr="003B38C3" w:rsidRDefault="003B38C3" w:rsidP="003B38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Глава  сельсовета                                                                И.В. Букатич</w:t>
      </w:r>
    </w:p>
    <w:p w:rsidR="003B38C3" w:rsidRPr="003B38C3" w:rsidRDefault="003B38C3" w:rsidP="003B38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335F8D" w:rsidRDefault="003B38C3" w:rsidP="003B38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B38C3" w:rsidRPr="003B38C3" w:rsidRDefault="003B38C3" w:rsidP="003B38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 xml:space="preserve"> Карапсельского сельсовета</w:t>
      </w:r>
    </w:p>
    <w:p w:rsidR="003B38C3" w:rsidRDefault="003B38C3" w:rsidP="003B38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от 25.10.2013г.</w:t>
      </w:r>
      <w:r>
        <w:rPr>
          <w:rFonts w:ascii="Arial" w:hAnsi="Arial" w:cs="Arial"/>
          <w:sz w:val="24"/>
          <w:szCs w:val="24"/>
        </w:rPr>
        <w:t xml:space="preserve"> </w:t>
      </w:r>
      <w:r w:rsidRPr="003B38C3">
        <w:rPr>
          <w:rFonts w:ascii="Arial" w:hAnsi="Arial" w:cs="Arial"/>
          <w:sz w:val="24"/>
          <w:szCs w:val="24"/>
        </w:rPr>
        <w:t>№79-п</w:t>
      </w:r>
    </w:p>
    <w:p w:rsidR="003B38C3" w:rsidRDefault="003B38C3" w:rsidP="003B38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B38C3" w:rsidRPr="003B38C3" w:rsidRDefault="003B38C3" w:rsidP="003B38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редакции от 26.08.20109 г. №53-п</w:t>
      </w:r>
    </w:p>
    <w:p w:rsidR="003B38C3" w:rsidRPr="003B38C3" w:rsidRDefault="003B38C3" w:rsidP="003B38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38C3" w:rsidRPr="003B38C3" w:rsidRDefault="003B38C3" w:rsidP="003B38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38C3" w:rsidRPr="003B38C3" w:rsidRDefault="003B38C3" w:rsidP="003B38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38C3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3B38C3" w:rsidRPr="003B38C3" w:rsidRDefault="003B38C3" w:rsidP="003B38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предоставлению муниципальной услуги</w:t>
      </w:r>
    </w:p>
    <w:p w:rsidR="003B38C3" w:rsidRPr="003B38C3" w:rsidRDefault="003B38C3" w:rsidP="003B38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38C3">
        <w:rPr>
          <w:rFonts w:ascii="Arial" w:hAnsi="Arial" w:cs="Arial"/>
          <w:b/>
          <w:sz w:val="24"/>
          <w:szCs w:val="24"/>
        </w:rPr>
        <w:t xml:space="preserve">«Предоставление информации об очередности предоставления жилых помещений на условиях социального найма» </w:t>
      </w:r>
    </w:p>
    <w:p w:rsidR="003B38C3" w:rsidRPr="003B38C3" w:rsidRDefault="003B38C3" w:rsidP="003B38C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B38C3">
        <w:rPr>
          <w:rFonts w:ascii="Arial" w:hAnsi="Arial" w:cs="Arial"/>
          <w:b/>
          <w:sz w:val="24"/>
          <w:szCs w:val="24"/>
        </w:rPr>
        <w:t>1. Общие положения</w:t>
      </w:r>
    </w:p>
    <w:p w:rsidR="003B38C3" w:rsidRPr="003B38C3" w:rsidRDefault="003B38C3" w:rsidP="003B38C3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1. 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по предоставлению информации об очередности предоставления жилых помещений на условиях социального найма (далее – муниципальная услуга), определяет сроки и последовательность действий при осуществлении полномочий по предоставлению муниципальной услуги.</w:t>
      </w:r>
    </w:p>
    <w:p w:rsidR="003B38C3" w:rsidRPr="003B38C3" w:rsidRDefault="003B38C3" w:rsidP="00335F8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2. Предоставление муниципальной услуги осуществляется в соответствии со следующими нормативными правовыми актами:</w:t>
      </w:r>
    </w:p>
    <w:p w:rsidR="003B38C3" w:rsidRPr="003B38C3" w:rsidRDefault="003B38C3" w:rsidP="003B38C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- Конституцией Российской Федерации (первоначальный текст документа опубликован в изданиях: «Российская газета», № 7, 21.01.2009, «Собрание законодательства РФ», 26.01.2009, № 4, ст. 445, «Парламентская газета», № 4, 23-29.01.2009);</w:t>
      </w:r>
    </w:p>
    <w:p w:rsidR="003B38C3" w:rsidRPr="003B38C3" w:rsidRDefault="003B38C3" w:rsidP="003B38C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- Жилищным кодексом Российской Федерации от 29.12.2004 № 189-ФЗ («Российская газета», № 1, 12.01.2005);</w:t>
      </w:r>
    </w:p>
    <w:p w:rsidR="003B38C3" w:rsidRPr="003B38C3" w:rsidRDefault="003B38C3" w:rsidP="003B38C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- Федеральным законом Российской Федерации от 29.12.2004 № 189-ФЗ «О введении в действие Жилищного кодекса Российской Федерации»;</w:t>
      </w:r>
    </w:p>
    <w:p w:rsidR="003B38C3" w:rsidRPr="003B38C3" w:rsidRDefault="003B38C3" w:rsidP="003B38C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3B38C3" w:rsidRPr="003B38C3" w:rsidRDefault="003B38C3" w:rsidP="003B38C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- Уставом Карапсельского сельсовета Иланского района Красноярского края.</w:t>
      </w:r>
    </w:p>
    <w:p w:rsidR="003B38C3" w:rsidRPr="003B38C3" w:rsidRDefault="003B38C3" w:rsidP="00335F8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3. Предоставление муниципальной услуги осуществляется Администрацией Карапсельского сельсовета Иланского района Красноярского края.</w:t>
      </w:r>
    </w:p>
    <w:p w:rsidR="003B38C3" w:rsidRPr="003B38C3" w:rsidRDefault="003B38C3" w:rsidP="003B38C3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4. Заявителями на получение муниципальной услуги являются граждане проживающие на территории Карапсельского сельсовета Иланского  района Красноярского края.</w:t>
      </w:r>
    </w:p>
    <w:p w:rsidR="003B38C3" w:rsidRPr="003B38C3" w:rsidRDefault="003B38C3" w:rsidP="003B38C3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5. Для получения муниципальной услуги граждане предоставляют в Администрацию Карапсельского сельсовета Иланского района Красноярского края следующие документы:</w:t>
      </w:r>
    </w:p>
    <w:p w:rsidR="003B38C3" w:rsidRPr="003B38C3" w:rsidRDefault="003B38C3" w:rsidP="003B38C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- заявление по форме, установленной настоящим Порядком (приложение 2)</w:t>
      </w:r>
    </w:p>
    <w:p w:rsidR="003B38C3" w:rsidRPr="003B38C3" w:rsidRDefault="003B38C3" w:rsidP="003B38C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- документы, необходимые для выдачи тех или иных справок (паспорт, архивная справка и т.д.)</w:t>
      </w:r>
    </w:p>
    <w:p w:rsidR="003B38C3" w:rsidRPr="003B38C3" w:rsidRDefault="003B38C3" w:rsidP="00335F8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6. Данная муниципальная услуга предоставляется бесплатно.</w:t>
      </w:r>
    </w:p>
    <w:p w:rsidR="003B38C3" w:rsidRPr="003B38C3" w:rsidRDefault="003B38C3" w:rsidP="00335F8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7. Конечным результатом предоставления муниципальной услуги является выдача справки об очередности в списке граждан на предоставление жилых помещений на условиях социального найма (далее – справка об очередности).</w:t>
      </w:r>
    </w:p>
    <w:p w:rsidR="003B38C3" w:rsidRPr="003B38C3" w:rsidRDefault="003B38C3" w:rsidP="003B38C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B38C3">
        <w:rPr>
          <w:rFonts w:ascii="Arial" w:hAnsi="Arial" w:cs="Arial"/>
          <w:b/>
          <w:sz w:val="24"/>
          <w:szCs w:val="24"/>
        </w:rPr>
        <w:t>2. Требования к стандарту предоставления муниципальной услуги</w:t>
      </w:r>
    </w:p>
    <w:p w:rsidR="003B38C3" w:rsidRPr="003B38C3" w:rsidRDefault="003B38C3" w:rsidP="00335F8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 xml:space="preserve">8. Муниципальная услуга «Предоставление информации об очередности предоставления жилых помещений на условиях социального найма» </w:t>
      </w:r>
      <w:r w:rsidRPr="003B38C3">
        <w:rPr>
          <w:rFonts w:ascii="Arial" w:hAnsi="Arial" w:cs="Arial"/>
          <w:sz w:val="24"/>
          <w:szCs w:val="24"/>
        </w:rPr>
        <w:lastRenderedPageBreak/>
        <w:t>предоставляется Администрацией Карапсельского сельсовета Иланского района Красноярского края (далее – Администрация).</w:t>
      </w:r>
    </w:p>
    <w:p w:rsidR="003B38C3" w:rsidRPr="003B38C3" w:rsidRDefault="003B38C3" w:rsidP="00335F8D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 xml:space="preserve">9. Информирование граждан о предоставлении муниципальной услуги осуществляется Администрацией с использованием: </w:t>
      </w:r>
    </w:p>
    <w:p w:rsidR="003B38C3" w:rsidRPr="003B38C3" w:rsidRDefault="003B38C3" w:rsidP="003B38C3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- средств массовой информации (печатных и электронных);</w:t>
      </w:r>
    </w:p>
    <w:p w:rsidR="003B38C3" w:rsidRPr="003B38C3" w:rsidRDefault="003B38C3" w:rsidP="003B38C3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- информационных стендов;</w:t>
      </w:r>
    </w:p>
    <w:p w:rsidR="003B38C3" w:rsidRPr="003B38C3" w:rsidRDefault="003B38C3" w:rsidP="00335F8D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 xml:space="preserve">10. Сведения об адресе и номерах телефонов Администрации указаны в приложении № 1 к настоящему Административному регламенту и на официальном сайте Администрации   Карапсельского  сельсовета   </w:t>
      </w:r>
      <w:r w:rsidRPr="003B38C3">
        <w:rPr>
          <w:rFonts w:ascii="Arial" w:hAnsi="Arial" w:cs="Arial"/>
          <w:sz w:val="24"/>
          <w:szCs w:val="24"/>
          <w:lang w:val="en-US"/>
        </w:rPr>
        <w:t>http</w:t>
      </w:r>
      <w:r w:rsidRPr="003B38C3">
        <w:rPr>
          <w:rFonts w:ascii="Arial" w:hAnsi="Arial" w:cs="Arial"/>
          <w:sz w:val="24"/>
          <w:szCs w:val="24"/>
        </w:rPr>
        <w:t xml:space="preserve">: // </w:t>
      </w:r>
      <w:r w:rsidRPr="003B38C3">
        <w:rPr>
          <w:rFonts w:ascii="Arial" w:hAnsi="Arial" w:cs="Arial"/>
          <w:sz w:val="24"/>
          <w:szCs w:val="24"/>
          <w:lang w:val="en-US"/>
        </w:rPr>
        <w:t>karapsel</w:t>
      </w:r>
      <w:r w:rsidRPr="003B38C3">
        <w:rPr>
          <w:rFonts w:ascii="Arial" w:hAnsi="Arial" w:cs="Arial"/>
          <w:sz w:val="24"/>
          <w:szCs w:val="24"/>
        </w:rPr>
        <w:t>.</w:t>
      </w:r>
      <w:r w:rsidRPr="003B38C3">
        <w:rPr>
          <w:rFonts w:ascii="Arial" w:hAnsi="Arial" w:cs="Arial"/>
          <w:sz w:val="24"/>
          <w:szCs w:val="24"/>
          <w:lang w:val="en-US"/>
        </w:rPr>
        <w:t>bdu</w:t>
      </w:r>
      <w:r w:rsidRPr="003B38C3">
        <w:rPr>
          <w:rFonts w:ascii="Arial" w:hAnsi="Arial" w:cs="Arial"/>
          <w:sz w:val="24"/>
          <w:szCs w:val="24"/>
        </w:rPr>
        <w:t>.</w:t>
      </w:r>
      <w:r w:rsidRPr="003B38C3">
        <w:rPr>
          <w:rFonts w:ascii="Arial" w:hAnsi="Arial" w:cs="Arial"/>
          <w:sz w:val="24"/>
          <w:szCs w:val="24"/>
          <w:lang w:val="en-US"/>
        </w:rPr>
        <w:t>su</w:t>
      </w:r>
    </w:p>
    <w:p w:rsidR="003B38C3" w:rsidRPr="003B38C3" w:rsidRDefault="003B38C3" w:rsidP="00335F8D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11. На информационных стендах Администрации размещаются:</w:t>
      </w:r>
    </w:p>
    <w:p w:rsidR="003B38C3" w:rsidRPr="003B38C3" w:rsidRDefault="003B38C3" w:rsidP="003B38C3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- сведения о графике (режиме) работы Администрации Карапсельского сельсовета Иланского района Красноярского края; Часы работы с 8.00 час до 16час. 00 мин. ежедневно, кроме субботы и воскресенья, обеденный перерыв с 12.00 час до 13.00 час.</w:t>
      </w:r>
    </w:p>
    <w:p w:rsidR="003B38C3" w:rsidRPr="003B38C3" w:rsidRDefault="003B38C3" w:rsidP="003B38C3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-образцы  заполнения  документов;</w:t>
      </w:r>
    </w:p>
    <w:p w:rsidR="003B38C3" w:rsidRPr="003B38C3" w:rsidRDefault="003B38C3" w:rsidP="003B38C3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-текст  административного  регламента;</w:t>
      </w:r>
    </w:p>
    <w:p w:rsidR="003B38C3" w:rsidRPr="003B38C3" w:rsidRDefault="003B38C3" w:rsidP="003B38C3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-иная информация  о предоставлении  муниципальной  услуги</w:t>
      </w:r>
    </w:p>
    <w:p w:rsidR="003B38C3" w:rsidRPr="003B38C3" w:rsidRDefault="003B38C3" w:rsidP="00335F8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12. Перечень документов, необходимых для предоставления муниципальной услуги.</w:t>
      </w:r>
    </w:p>
    <w:p w:rsidR="003B38C3" w:rsidRPr="003B38C3" w:rsidRDefault="003B38C3" w:rsidP="003B38C3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 xml:space="preserve">Информация об очередности предоставления жилых помещений на условиях социального найма осуществляется при предоставлении заявителем документа, </w:t>
      </w:r>
      <w:r w:rsidR="00335F8D">
        <w:rPr>
          <w:rFonts w:ascii="Arial" w:hAnsi="Arial" w:cs="Arial"/>
          <w:sz w:val="24"/>
          <w:szCs w:val="24"/>
        </w:rPr>
        <w:t xml:space="preserve">удостоверяющего </w:t>
      </w:r>
      <w:r w:rsidRPr="003B38C3">
        <w:rPr>
          <w:rFonts w:ascii="Arial" w:hAnsi="Arial" w:cs="Arial"/>
          <w:sz w:val="24"/>
          <w:szCs w:val="24"/>
        </w:rPr>
        <w:t>личность.</w:t>
      </w:r>
    </w:p>
    <w:p w:rsidR="003B38C3" w:rsidRPr="003B38C3" w:rsidRDefault="003B38C3" w:rsidP="00335F8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13. Муниципальная услуга для заявителя предоставляется в течение 5 рабочих дней со дня предоставления заявления.</w:t>
      </w:r>
    </w:p>
    <w:p w:rsidR="003B38C3" w:rsidRPr="003B38C3" w:rsidRDefault="003B38C3" w:rsidP="00335F8D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14. Данная муниципальная услуга предоставляется бесплатно.</w:t>
      </w:r>
    </w:p>
    <w:p w:rsidR="003B38C3" w:rsidRPr="003B38C3" w:rsidRDefault="003B38C3" w:rsidP="003B38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 xml:space="preserve">  15.Исчерпывающий перечень оснований для приостановления предоставления муниципальной услуги, или отказа в предоставлении муниципальной услуги.</w:t>
      </w:r>
    </w:p>
    <w:p w:rsidR="003B38C3" w:rsidRPr="003B38C3" w:rsidRDefault="003B38C3" w:rsidP="003B38C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Перечень оснований для приостановления предоставления муниципальной услуги законодательством не предусмотрено</w:t>
      </w:r>
    </w:p>
    <w:p w:rsidR="003B38C3" w:rsidRPr="003B38C3" w:rsidRDefault="003B38C3" w:rsidP="00335F8D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16. При установлении фактов отсутствия необходимых документов, несоответствия предоставленных документов требованиям Администрация уведомляет гражданина о наличии препятствий для рассмотрения вопроса о предоставлении муниципальной услуги, объясняет гражданину содержание выявленных недостатков в представленных документах, возвращает документы и предлагает принять меры по устранению недостатков.</w:t>
      </w:r>
    </w:p>
    <w:p w:rsidR="003B38C3" w:rsidRPr="003B38C3" w:rsidRDefault="003B38C3" w:rsidP="00335F8D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17. Для приема граждан, обратившихся за получением муниципальной услуги, могут быть выделены отдельные помещения, снабженные соответствующими указателями. Указатели должны быть четкими, заметными и понятными для получателей муниципальной услуги.</w:t>
      </w:r>
    </w:p>
    <w:p w:rsidR="003B38C3" w:rsidRPr="003B38C3" w:rsidRDefault="003B38C3" w:rsidP="00335F8D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17.1. При обращении заявителя по электронной почте – отправляется компьютерный набор в виде ответа по запрашиваемой информации по предоставлению муниципальной услуги («Предоставление информации об очередности предоставления жилых помещений на условиях социального найма») либо в отказе на предоставление информации, в соответствии с требованиями действующего законодательства, на электронный адрес заявителя услуги с сопроводительным письмом заявителю.</w:t>
      </w:r>
    </w:p>
    <w:p w:rsidR="003B38C3" w:rsidRPr="003B38C3" w:rsidRDefault="003B38C3" w:rsidP="00335F8D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 xml:space="preserve">Заявитель имеет право в получении муниципальной услуги в многофункциональном центре в соответствии с соглашениями, заключенными между многофункциональным центром и органом местного самоуправления, </w:t>
      </w:r>
      <w:r w:rsidRPr="003B38C3">
        <w:rPr>
          <w:rFonts w:ascii="Arial" w:hAnsi="Arial" w:cs="Arial"/>
          <w:sz w:val="24"/>
          <w:szCs w:val="24"/>
        </w:rPr>
        <w:lastRenderedPageBreak/>
        <w:t>предоставляющим муниципальную услугу, с момента вступления в силу соответствующего соглашения о взаимодействии</w:t>
      </w:r>
    </w:p>
    <w:p w:rsidR="003B38C3" w:rsidRPr="003B38C3" w:rsidRDefault="003B38C3" w:rsidP="00335F8D">
      <w:pPr>
        <w:spacing w:after="0" w:line="240" w:lineRule="auto"/>
        <w:ind w:left="142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18. Рабочее место специалистов Администрации, участвующих в оказании муниципальной услуги, оснащается настольной табличкой с указанием фамилии, имени, отчества и должности.</w:t>
      </w:r>
    </w:p>
    <w:p w:rsidR="003B38C3" w:rsidRPr="003B38C3" w:rsidRDefault="003B38C3" w:rsidP="00335F8D">
      <w:pPr>
        <w:spacing w:after="0" w:line="240" w:lineRule="auto"/>
        <w:ind w:left="142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19. Помещения для предоставления муниципальной услуги размещаются на нижнем   этаже здания.</w:t>
      </w:r>
    </w:p>
    <w:p w:rsidR="003B38C3" w:rsidRPr="003B38C3" w:rsidRDefault="003B38C3" w:rsidP="00335F8D">
      <w:pPr>
        <w:spacing w:after="0" w:line="240" w:lineRule="auto"/>
        <w:ind w:left="142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20. Места ожидания предоставления муниципальной услуги оборудуются стульями.</w:t>
      </w:r>
    </w:p>
    <w:p w:rsidR="003B38C3" w:rsidRPr="003B38C3" w:rsidRDefault="003B38C3" w:rsidP="00335F8D">
      <w:pPr>
        <w:spacing w:after="0" w:line="240" w:lineRule="auto"/>
        <w:ind w:left="142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21. Места для заполнения необходимых документов должны соответствовать комфортным условиям для граждан и оптимальным условиям работы специалистов.</w:t>
      </w:r>
    </w:p>
    <w:p w:rsidR="003B38C3" w:rsidRPr="003B38C3" w:rsidRDefault="003B38C3" w:rsidP="00335F8D">
      <w:pPr>
        <w:spacing w:after="0" w:line="240" w:lineRule="auto"/>
        <w:ind w:left="142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22. 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3B38C3" w:rsidRPr="003B38C3" w:rsidRDefault="003B38C3" w:rsidP="00335F8D">
      <w:pPr>
        <w:spacing w:after="0" w:line="240" w:lineRule="auto"/>
        <w:ind w:left="142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23. Места предоставления муниципальной услуги оборудуются средствами  оповещения о возникновении чрезвычайной ситуации.</w:t>
      </w:r>
    </w:p>
    <w:p w:rsidR="003B38C3" w:rsidRPr="003B38C3" w:rsidRDefault="003B38C3" w:rsidP="00335F8D">
      <w:pPr>
        <w:spacing w:after="0" w:line="240" w:lineRule="auto"/>
        <w:ind w:left="142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24. Максимальный срок ожидания в очереди не более 30 минут.</w:t>
      </w:r>
    </w:p>
    <w:p w:rsidR="003B38C3" w:rsidRPr="003B38C3" w:rsidRDefault="003B38C3" w:rsidP="00335F8D">
      <w:pPr>
        <w:spacing w:after="0" w:line="240" w:lineRule="auto"/>
        <w:ind w:left="142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25. Срок регистрации запроса не более 30 минут.</w:t>
      </w:r>
    </w:p>
    <w:p w:rsidR="003B38C3" w:rsidRPr="003B38C3" w:rsidRDefault="003B38C3" w:rsidP="00335F8D">
      <w:pPr>
        <w:spacing w:after="0" w:line="240" w:lineRule="auto"/>
        <w:ind w:left="142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26. Показатели доступности и качества муниципальной услуги – степень соответствия муниципальной услуги установленным требованиям к ее оказанию, включая требования к доступности и объему оказания услуг.</w:t>
      </w:r>
    </w:p>
    <w:p w:rsidR="003B38C3" w:rsidRPr="003B38C3" w:rsidRDefault="003B38C3" w:rsidP="003B38C3">
      <w:pPr>
        <w:spacing w:after="0" w:line="240" w:lineRule="auto"/>
        <w:ind w:left="142"/>
        <w:contextualSpacing/>
        <w:jc w:val="both"/>
        <w:rPr>
          <w:rFonts w:ascii="Arial" w:hAnsi="Arial" w:cs="Arial"/>
          <w:sz w:val="24"/>
          <w:szCs w:val="24"/>
        </w:rPr>
      </w:pPr>
    </w:p>
    <w:p w:rsidR="003B38C3" w:rsidRPr="003B38C3" w:rsidRDefault="003B38C3" w:rsidP="003B38C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B38C3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требование к порядку их выполнения, в том числе особенности выполнении административных процедур в электронной форме</w:t>
      </w:r>
      <w:r w:rsidRPr="003B38C3">
        <w:rPr>
          <w:rFonts w:ascii="Arial" w:hAnsi="Arial" w:cs="Arial"/>
          <w:sz w:val="24"/>
          <w:szCs w:val="24"/>
        </w:rPr>
        <w:t> </w:t>
      </w:r>
    </w:p>
    <w:p w:rsidR="003B38C3" w:rsidRPr="003B38C3" w:rsidRDefault="003B38C3" w:rsidP="00335F8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29. Получатели муниципальной услуги обращаются в Администрацию Карапсельского сельсовета  Иланского района Красноярского края лично.</w:t>
      </w:r>
    </w:p>
    <w:p w:rsidR="003B38C3" w:rsidRPr="003B38C3" w:rsidRDefault="003B38C3" w:rsidP="00335F8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30. Основанием для начала административной процедуры является личное обращение получателя муниципальной услуги в Администрацию Карапсельского сельсовета Иланс</w:t>
      </w:r>
      <w:r w:rsidR="00335F8D">
        <w:rPr>
          <w:rFonts w:ascii="Arial" w:hAnsi="Arial" w:cs="Arial"/>
          <w:sz w:val="24"/>
          <w:szCs w:val="24"/>
        </w:rPr>
        <w:t xml:space="preserve">кого района Красноярского края </w:t>
      </w:r>
      <w:r w:rsidRPr="003B38C3">
        <w:rPr>
          <w:rFonts w:ascii="Arial" w:hAnsi="Arial" w:cs="Arial"/>
          <w:sz w:val="24"/>
          <w:szCs w:val="24"/>
        </w:rPr>
        <w:t>с комплектом документов, необходимых для предоставления муниципальной услуги.</w:t>
      </w:r>
    </w:p>
    <w:p w:rsidR="003B38C3" w:rsidRPr="003B38C3" w:rsidRDefault="003B38C3" w:rsidP="00335F8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31.При предоставлении муниципальной услуги Администрация Карапсельского сельсовета  Иланского  района Красноярского края осуществляет:</w:t>
      </w:r>
    </w:p>
    <w:p w:rsidR="003B38C3" w:rsidRPr="003B38C3" w:rsidRDefault="003B38C3" w:rsidP="003B38C3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- информирование и консультирование получателей муниципальной услуги о действующих нормативных актах, устанавливающих порядок и условия предоставления приема заявлений;</w:t>
      </w:r>
    </w:p>
    <w:p w:rsidR="003B38C3" w:rsidRPr="003B38C3" w:rsidRDefault="003B38C3" w:rsidP="003B38C3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- прием заявлений получателей муниципальной услуги;</w:t>
      </w:r>
    </w:p>
    <w:p w:rsidR="003B38C3" w:rsidRPr="003B38C3" w:rsidRDefault="003B38C3" w:rsidP="003B38C3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- ведение журнала регистрации заявлений о предоставлении муниципальной услуги;</w:t>
      </w:r>
    </w:p>
    <w:p w:rsidR="003B38C3" w:rsidRPr="003B38C3" w:rsidRDefault="003B38C3" w:rsidP="003B38C3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- выдача справки.</w:t>
      </w:r>
    </w:p>
    <w:p w:rsidR="003B38C3" w:rsidRPr="003B38C3" w:rsidRDefault="003B38C3" w:rsidP="00335F8D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 xml:space="preserve">32. Консультации по вопросам предоставления муниципальной услуги даются Администрацией Карапсельского сельсовета Иланского района Красноярского края при устном и (или) письменном обращении гражданина в Администрацию. </w:t>
      </w:r>
    </w:p>
    <w:p w:rsidR="003B38C3" w:rsidRPr="003B38C3" w:rsidRDefault="003B38C3" w:rsidP="003B38C3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33. Основными требованиями при консультировании являются:</w:t>
      </w:r>
    </w:p>
    <w:p w:rsidR="003B38C3" w:rsidRPr="003B38C3" w:rsidRDefault="003B38C3" w:rsidP="003B38C3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- адресность;</w:t>
      </w:r>
    </w:p>
    <w:p w:rsidR="003B38C3" w:rsidRPr="003B38C3" w:rsidRDefault="003B38C3" w:rsidP="003B38C3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- актуальность;</w:t>
      </w:r>
    </w:p>
    <w:p w:rsidR="003B38C3" w:rsidRPr="003B38C3" w:rsidRDefault="003B38C3" w:rsidP="003B38C3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- своевременность;</w:t>
      </w:r>
    </w:p>
    <w:p w:rsidR="003B38C3" w:rsidRPr="003B38C3" w:rsidRDefault="003B38C3" w:rsidP="003B38C3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- четкость в изложении материала;</w:t>
      </w:r>
    </w:p>
    <w:p w:rsidR="003B38C3" w:rsidRPr="003B38C3" w:rsidRDefault="003B38C3" w:rsidP="003B38C3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- полнота консультирования;</w:t>
      </w:r>
    </w:p>
    <w:p w:rsidR="003B38C3" w:rsidRPr="003B38C3" w:rsidRDefault="003B38C3" w:rsidP="003B38C3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- наглядность форм подачи материала;</w:t>
      </w:r>
    </w:p>
    <w:p w:rsidR="003B38C3" w:rsidRPr="003B38C3" w:rsidRDefault="003B38C3" w:rsidP="003B38C3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lastRenderedPageBreak/>
        <w:t>- удобство и доступность.</w:t>
      </w:r>
    </w:p>
    <w:p w:rsidR="003B38C3" w:rsidRPr="003B38C3" w:rsidRDefault="003B38C3" w:rsidP="00335F8D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34. Ответ на телефонный звонок должен начинаться с информации о Администрации, в которую позвонил получатель муниципальной услуги, должности, фамилии, имени, отчестве специалиста, принявшего телефонный звонок.</w:t>
      </w:r>
    </w:p>
    <w:p w:rsidR="003B38C3" w:rsidRPr="003B38C3" w:rsidRDefault="003B38C3" w:rsidP="003B38C3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Во время разговора специалист Администрации обязан произносить слова четко, не допускать «параллельных»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3B38C3" w:rsidRPr="003B38C3" w:rsidRDefault="003B38C3" w:rsidP="003B38C3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35. Индивидуальное письменное консультирование осуществляется при обращении получателя муниципальной услуги в Администрацию:</w:t>
      </w:r>
    </w:p>
    <w:p w:rsidR="003B38C3" w:rsidRPr="003B38C3" w:rsidRDefault="003B38C3" w:rsidP="003B38C3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- посредством направления почтой, в т.ч. электронной;</w:t>
      </w:r>
    </w:p>
    <w:p w:rsidR="003B38C3" w:rsidRPr="003B38C3" w:rsidRDefault="003B38C3" w:rsidP="00335F8D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36. Администрация Карапсельского сельсовета Иланского района Красноярского края,  при приеме документов:</w:t>
      </w:r>
    </w:p>
    <w:p w:rsidR="003B38C3" w:rsidRPr="003B38C3" w:rsidRDefault="003B38C3" w:rsidP="00335F8D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-</w:t>
      </w:r>
      <w:r w:rsidR="00335F8D">
        <w:rPr>
          <w:rFonts w:ascii="Arial" w:hAnsi="Arial" w:cs="Arial"/>
          <w:sz w:val="24"/>
          <w:szCs w:val="24"/>
        </w:rPr>
        <w:t xml:space="preserve"> </w:t>
      </w:r>
      <w:r w:rsidRPr="003B38C3">
        <w:rPr>
          <w:rFonts w:ascii="Arial" w:hAnsi="Arial" w:cs="Arial"/>
          <w:sz w:val="24"/>
          <w:szCs w:val="24"/>
        </w:rPr>
        <w:t>устанавливает личность получателя муниципальной услуги, в том числе проверяет документ, удостоверяющий личность гражданина;</w:t>
      </w:r>
    </w:p>
    <w:p w:rsidR="003B38C3" w:rsidRPr="003B38C3" w:rsidRDefault="003B38C3" w:rsidP="00335F8D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- выдает бланк заявления и разъясняет порядок заполнения.</w:t>
      </w:r>
    </w:p>
    <w:p w:rsidR="003B38C3" w:rsidRPr="003B38C3" w:rsidRDefault="003B38C3" w:rsidP="00335F8D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 xml:space="preserve">37. При неправильном оформлении заявления Администрация, устно уведомляет получателя о наличии препятствий в его принятии, объясняет получателю содержание выявленных недостатков  и меры по их устранению. </w:t>
      </w:r>
    </w:p>
    <w:p w:rsidR="003B38C3" w:rsidRPr="003B38C3" w:rsidRDefault="003B38C3" w:rsidP="00335F8D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 xml:space="preserve">38. Если заявление заполнено правильно, Администрация регистрирует заявление в журнале регистраций заявлений. </w:t>
      </w:r>
    </w:p>
    <w:p w:rsidR="003B38C3" w:rsidRPr="003B38C3" w:rsidRDefault="003B38C3" w:rsidP="00335F8D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3B38C3">
        <w:rPr>
          <w:rFonts w:ascii="Arial" w:hAnsi="Arial" w:cs="Arial"/>
        </w:rPr>
        <w:t>39. Время для консультирования получателя по вопросам предоставления муниципальной услуги составляет не более 30 минут.</w:t>
      </w:r>
    </w:p>
    <w:p w:rsidR="003B38C3" w:rsidRPr="003B38C3" w:rsidRDefault="003B38C3" w:rsidP="00335F8D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3B38C3">
        <w:rPr>
          <w:rFonts w:ascii="Arial" w:hAnsi="Arial" w:cs="Arial"/>
        </w:rPr>
        <w:t>40. Прием заявления не более 30 минут.</w:t>
      </w:r>
    </w:p>
    <w:p w:rsidR="003B38C3" w:rsidRPr="003B38C3" w:rsidRDefault="003B38C3" w:rsidP="00335F8D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3B38C3">
        <w:rPr>
          <w:rFonts w:ascii="Arial" w:hAnsi="Arial" w:cs="Arial"/>
        </w:rPr>
        <w:t xml:space="preserve">41. Регистрация заявления и выдача справки в течение 5 рабочих дней. </w:t>
      </w:r>
    </w:p>
    <w:p w:rsidR="003B38C3" w:rsidRPr="003B38C3" w:rsidRDefault="003B38C3" w:rsidP="003B38C3">
      <w:pPr>
        <w:spacing w:after="0" w:line="240" w:lineRule="auto"/>
        <w:ind w:firstLine="90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B38C3">
        <w:rPr>
          <w:rFonts w:ascii="Arial" w:hAnsi="Arial" w:cs="Arial"/>
          <w:b/>
          <w:sz w:val="24"/>
          <w:szCs w:val="24"/>
        </w:rPr>
        <w:t>4. Порядок  и формы контроля за исполнением административного регламента</w:t>
      </w:r>
    </w:p>
    <w:p w:rsidR="003B38C3" w:rsidRPr="003B38C3" w:rsidRDefault="003B38C3" w:rsidP="00335F8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43. Текущий контроль за соблюдением последовательности действий при предоставлении муниципальной  услуги осуществляется  должностным  лицом администрации сельсовета, курирующим вопросы, связанные с предоставлением информации об очередности предоставления жилых помещений на условиях социального  найма.</w:t>
      </w:r>
    </w:p>
    <w:p w:rsidR="003B38C3" w:rsidRPr="003B38C3" w:rsidRDefault="003B38C3" w:rsidP="00335F8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 xml:space="preserve">44. Ответственность специалиста закрепляется в его должностной инструкции. Текущий контроль осуществляется путем проведения проверок соблюдения и исполнения специалистом положений настоящего административного регламента. </w:t>
      </w:r>
    </w:p>
    <w:p w:rsidR="003B38C3" w:rsidRPr="003B38C3" w:rsidRDefault="003B38C3" w:rsidP="00335F8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 xml:space="preserve">45. Контроль полноты и качества предоставления муниципальной услуги осуществляется </w:t>
      </w:r>
      <w:r w:rsidR="00335F8D">
        <w:rPr>
          <w:rFonts w:ascii="Arial" w:hAnsi="Arial" w:cs="Arial"/>
          <w:sz w:val="24"/>
          <w:szCs w:val="24"/>
        </w:rPr>
        <w:t xml:space="preserve">главой </w:t>
      </w:r>
      <w:r w:rsidRPr="003B38C3">
        <w:rPr>
          <w:rFonts w:ascii="Arial" w:hAnsi="Arial" w:cs="Arial"/>
          <w:sz w:val="24"/>
          <w:szCs w:val="24"/>
        </w:rPr>
        <w:t xml:space="preserve">сельсовета и включает в себя проведение проверок, выявление </w:t>
      </w:r>
      <w:r w:rsidR="00335F8D">
        <w:rPr>
          <w:rFonts w:ascii="Arial" w:hAnsi="Arial" w:cs="Arial"/>
          <w:sz w:val="24"/>
          <w:szCs w:val="24"/>
        </w:rPr>
        <w:t xml:space="preserve">и </w:t>
      </w:r>
      <w:r w:rsidRPr="003B38C3">
        <w:rPr>
          <w:rFonts w:ascii="Arial" w:hAnsi="Arial" w:cs="Arial"/>
          <w:sz w:val="24"/>
          <w:szCs w:val="24"/>
        </w:rPr>
        <w:t>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3B38C3" w:rsidRPr="003B38C3" w:rsidRDefault="003B38C3" w:rsidP="00335F8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</w:t>
      </w:r>
      <w:r w:rsidR="00335F8D">
        <w:rPr>
          <w:rFonts w:ascii="Arial" w:hAnsi="Arial" w:cs="Arial"/>
          <w:sz w:val="24"/>
          <w:szCs w:val="24"/>
        </w:rPr>
        <w:t xml:space="preserve"> соответствии с </w:t>
      </w:r>
      <w:r w:rsidRPr="003B38C3">
        <w:rPr>
          <w:rFonts w:ascii="Arial" w:hAnsi="Arial" w:cs="Arial"/>
          <w:sz w:val="24"/>
          <w:szCs w:val="24"/>
        </w:rPr>
        <w:t>законодательством Российской Федерации.</w:t>
      </w:r>
    </w:p>
    <w:p w:rsidR="003B38C3" w:rsidRPr="003B38C3" w:rsidRDefault="003B38C3" w:rsidP="003B38C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B38C3" w:rsidRPr="003B38C3" w:rsidRDefault="003B38C3" w:rsidP="003B38C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B38C3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служащих.</w:t>
      </w:r>
    </w:p>
    <w:p w:rsidR="003B38C3" w:rsidRPr="003B38C3" w:rsidRDefault="003B38C3" w:rsidP="00335F8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46. Получатели муниципальной услуги имеют право на досудебное (внесудебное) обжалование действий (бездействия) и решений, принятых (осуществляемых) в ходе оказания муниципальной услуги.</w:t>
      </w:r>
    </w:p>
    <w:p w:rsidR="003B38C3" w:rsidRPr="003B38C3" w:rsidRDefault="003B38C3" w:rsidP="00335F8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lastRenderedPageBreak/>
        <w:t>47. Получатель муниципальной услуги может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этики, обратившись с жалобой лично или направив письменное обращение, жалобу.</w:t>
      </w:r>
    </w:p>
    <w:p w:rsidR="003B38C3" w:rsidRPr="003B38C3" w:rsidRDefault="003B38C3" w:rsidP="00335F8D">
      <w:pPr>
        <w:spacing w:after="0" w:line="240" w:lineRule="auto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48. Получатель муниципальной услуги в своем письменном обращении в обязательном порядке указывает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 и должность, а также свои фамилию, имя, отчество, почтовый адрес, по которому должны быть направлены ответ, уведомление о переадресации обращения. Излагает суть предложения, заявления или жалобы, ставит личную подпись и дату.</w:t>
      </w:r>
    </w:p>
    <w:p w:rsidR="003B38C3" w:rsidRPr="003B38C3" w:rsidRDefault="003B38C3" w:rsidP="003B38C3">
      <w:pPr>
        <w:spacing w:after="0" w:line="240" w:lineRule="auto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В случае необходимости в подтверждение своих доводов получатель муниципальной услуги прилагает к письменному обращению документы и материалы либо их копии.</w:t>
      </w:r>
    </w:p>
    <w:p w:rsidR="003B38C3" w:rsidRPr="003B38C3" w:rsidRDefault="003B38C3" w:rsidP="00335F8D">
      <w:pPr>
        <w:spacing w:after="0" w:line="240" w:lineRule="auto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49. При обращении получателей муниципальной услуги в письменной форме срок рассмотрения жалобы не должен превышать 30 дней с момента регистрации такого обращения.</w:t>
      </w:r>
    </w:p>
    <w:p w:rsidR="003B38C3" w:rsidRPr="003B38C3" w:rsidRDefault="003B38C3" w:rsidP="003B38C3">
      <w:pPr>
        <w:spacing w:after="0" w:line="240" w:lineRule="auto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В исключительных случаях (в том числе при принятии решения о проведении проверки), Глава Карапсельского сельсовета Иланского района Красноярского края вправе продлить срок рассмотрения обращения не более чем на 30 дней, уведомив получателя муниципальной услуги о продлении срока его рассмотрения.</w:t>
      </w:r>
    </w:p>
    <w:p w:rsidR="003B38C3" w:rsidRPr="003B38C3" w:rsidRDefault="003B38C3" w:rsidP="00335F8D">
      <w:pPr>
        <w:spacing w:after="0" w:line="240" w:lineRule="auto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50. Основанием для начала административных процедур досудебного обжалования является несогласие получателя муниципальной услуги с результатом предоставленной муниципальной услуги в установленный Административным регламентом срок для принятия решения.</w:t>
      </w:r>
    </w:p>
    <w:p w:rsidR="003B38C3" w:rsidRPr="003B38C3" w:rsidRDefault="003B38C3" w:rsidP="00A1603B">
      <w:pPr>
        <w:spacing w:after="0" w:line="240" w:lineRule="auto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51. Жалоба рассматривается в порядке, установленном Федеральным законом от 02.05.2006 № 59- ФЗ «О порядке рассмотрения обращения граждан Российской Федерации».</w:t>
      </w:r>
    </w:p>
    <w:p w:rsidR="003B38C3" w:rsidRPr="003B38C3" w:rsidRDefault="003B38C3" w:rsidP="003B38C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ab/>
      </w:r>
      <w:r w:rsidR="00A1603B">
        <w:rPr>
          <w:rFonts w:ascii="Arial" w:hAnsi="Arial" w:cs="Arial"/>
          <w:sz w:val="24"/>
          <w:szCs w:val="24"/>
        </w:rPr>
        <w:t xml:space="preserve">При </w:t>
      </w:r>
      <w:r w:rsidRPr="003B38C3">
        <w:rPr>
          <w:rFonts w:ascii="Arial" w:hAnsi="Arial" w:cs="Arial"/>
          <w:sz w:val="24"/>
          <w:szCs w:val="24"/>
        </w:rPr>
        <w:t>рассмотрении обращения должностным лицом заявитель имеет право:</w:t>
      </w:r>
    </w:p>
    <w:p w:rsidR="003B38C3" w:rsidRPr="003B38C3" w:rsidRDefault="003B38C3" w:rsidP="003B38C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ab/>
        <w:t>-представлять дополнительные документы и материалы либо обращаться с просьбой об их истребовании, в том числе в электронной форме.</w:t>
      </w:r>
    </w:p>
    <w:p w:rsidR="003B38C3" w:rsidRPr="003B38C3" w:rsidRDefault="003B38C3" w:rsidP="003B38C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ab/>
        <w:t>-в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B38C3" w:rsidRPr="003B38C3" w:rsidRDefault="003B38C3" w:rsidP="003B38C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ab/>
        <w:t>Обращение, поступившее должностному лицу в соответствии с их компетенцией, подлежит обязательному рассмотрению.</w:t>
      </w:r>
    </w:p>
    <w:p w:rsidR="003B38C3" w:rsidRPr="003B38C3" w:rsidRDefault="003B38C3" w:rsidP="003B38C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ab/>
        <w:t>Должностное лицо обеспечивает объективное, всестороннее и своевременное рассмотрение обращения, в случае необходимости- с участием гражданина, направившего обращение.</w:t>
      </w:r>
    </w:p>
    <w:p w:rsidR="003B38C3" w:rsidRPr="003B38C3" w:rsidRDefault="003B38C3" w:rsidP="003B38C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ab/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 местного самоуправления и иных должностных лиц, за исключением судов, органов дознания и органов предварительного следствия.</w:t>
      </w:r>
    </w:p>
    <w:p w:rsidR="003B38C3" w:rsidRPr="003B38C3" w:rsidRDefault="003B38C3" w:rsidP="00A1603B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52. Жалоба не подлежит рассмотрению в следующих случаях:</w:t>
      </w:r>
    </w:p>
    <w:p w:rsidR="003B38C3" w:rsidRPr="003B38C3" w:rsidRDefault="003B38C3" w:rsidP="003B38C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ab/>
        <w:t>-если в письменном обращении не указаны фамилия заявителя, направившего жалобу, и почтовый адрес, по которому должен быть направлен  ответ;</w:t>
      </w:r>
    </w:p>
    <w:p w:rsidR="003B38C3" w:rsidRPr="003B38C3" w:rsidRDefault="003B38C3" w:rsidP="003B38C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ab/>
        <w:t>-содержатся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B38C3" w:rsidRPr="003B38C3" w:rsidRDefault="003B38C3" w:rsidP="003B38C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lastRenderedPageBreak/>
        <w:tab/>
        <w:t>-если текст не поддается прочтению, в течение семи дней со дня регистрации жалобы сообщается заявителю, если его фамилия и почтовый адрес поддаются прочтению;</w:t>
      </w:r>
    </w:p>
    <w:p w:rsidR="003B38C3" w:rsidRPr="003B38C3" w:rsidRDefault="003B38C3" w:rsidP="003B38C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ab/>
        <w:t>-если в письменном обращении заявителя содержится вопрос, на который ему многократно письменные ответы по существу, и при этом не приводятся  новые доводы или обстоятельства;</w:t>
      </w:r>
    </w:p>
    <w:p w:rsidR="003B38C3" w:rsidRPr="003B38C3" w:rsidRDefault="003B38C3" w:rsidP="003B38C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ab/>
        <w:t xml:space="preserve">- невозможность дать ответ по существу поставленного в нем вопроса в связи с недопустимостью разглашения </w:t>
      </w:r>
      <w:r w:rsidR="00A1603B">
        <w:rPr>
          <w:rFonts w:ascii="Arial" w:hAnsi="Arial" w:cs="Arial"/>
          <w:sz w:val="24"/>
          <w:szCs w:val="24"/>
        </w:rPr>
        <w:t xml:space="preserve">указанных </w:t>
      </w:r>
      <w:r w:rsidRPr="003B38C3">
        <w:rPr>
          <w:rFonts w:ascii="Arial" w:hAnsi="Arial" w:cs="Arial"/>
          <w:sz w:val="24"/>
          <w:szCs w:val="24"/>
        </w:rPr>
        <w:t>сведений;</w:t>
      </w:r>
    </w:p>
    <w:p w:rsidR="003B38C3" w:rsidRPr="003B38C3" w:rsidRDefault="003B38C3" w:rsidP="003B38C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ab/>
        <w:t xml:space="preserve">- в письменном обращении обжалуется судебное решение,  в течение </w:t>
      </w:r>
      <w:r w:rsidR="00A1603B">
        <w:rPr>
          <w:rFonts w:ascii="Arial" w:hAnsi="Arial" w:cs="Arial"/>
          <w:sz w:val="24"/>
          <w:szCs w:val="24"/>
        </w:rPr>
        <w:t xml:space="preserve">семи </w:t>
      </w:r>
      <w:r w:rsidRPr="003B38C3">
        <w:rPr>
          <w:rFonts w:ascii="Arial" w:hAnsi="Arial" w:cs="Arial"/>
          <w:sz w:val="24"/>
          <w:szCs w:val="24"/>
        </w:rPr>
        <w:t xml:space="preserve">дней со дня регистрации </w:t>
      </w:r>
      <w:r w:rsidR="00A1603B">
        <w:rPr>
          <w:rFonts w:ascii="Arial" w:hAnsi="Arial" w:cs="Arial"/>
          <w:sz w:val="24"/>
          <w:szCs w:val="24"/>
        </w:rPr>
        <w:t>возвращается</w:t>
      </w:r>
      <w:r w:rsidRPr="003B38C3">
        <w:rPr>
          <w:rFonts w:ascii="Arial" w:hAnsi="Arial" w:cs="Arial"/>
          <w:sz w:val="24"/>
          <w:szCs w:val="24"/>
        </w:rPr>
        <w:t xml:space="preserve"> заявителю, направившему обращение, с разъяснением порядка обжалования</w:t>
      </w:r>
      <w:r w:rsidR="00A1603B">
        <w:rPr>
          <w:rFonts w:ascii="Arial" w:hAnsi="Arial" w:cs="Arial"/>
          <w:sz w:val="24"/>
          <w:szCs w:val="24"/>
        </w:rPr>
        <w:t xml:space="preserve"> данного </w:t>
      </w:r>
      <w:r w:rsidRPr="003B38C3">
        <w:rPr>
          <w:rFonts w:ascii="Arial" w:hAnsi="Arial" w:cs="Arial"/>
          <w:sz w:val="24"/>
          <w:szCs w:val="24"/>
        </w:rPr>
        <w:t>судебного решения.</w:t>
      </w:r>
    </w:p>
    <w:p w:rsidR="003B38C3" w:rsidRPr="003B38C3" w:rsidRDefault="003B38C3" w:rsidP="003B38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B38C3">
        <w:rPr>
          <w:rFonts w:ascii="Arial" w:hAnsi="Arial" w:cs="Arial"/>
          <w:sz w:val="24"/>
          <w:szCs w:val="24"/>
          <w:lang w:eastAsia="ar-SA"/>
        </w:rPr>
        <w:t>52.1. В случае признания жалобы подлежащей удовлетворению в ответе заявителю, указанном в части 8 статьи 11.2 Федерального закона от 19.07.2018 № 204-ФЗ,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B38C3" w:rsidRPr="003B38C3" w:rsidRDefault="003B38C3" w:rsidP="003B38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3B38C3">
        <w:rPr>
          <w:rFonts w:ascii="Arial" w:hAnsi="Arial" w:cs="Arial"/>
          <w:sz w:val="24"/>
          <w:szCs w:val="24"/>
          <w:lang w:eastAsia="ar-SA"/>
        </w:rPr>
        <w:t>52.2. В случае признания жалобы, не подлежащей удовлетворению в ответе заявителю, указанном в части 8 статьи 11.2 Федерального закона от 19.07.2018 № 204-ФЗ,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3B38C3" w:rsidRPr="003B38C3" w:rsidRDefault="003B38C3" w:rsidP="00A1603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53. Результатам досудебного (внесудебного) обжалования является решение об удовлетворении требований получателя муниципальной услуги и о признании неправомерным обжалованного решения, действия (бездействия) либо об отказе в удовлетворении обращения. Письменный ответ, содержащий результаты рассмотрения обращения, направляется получателю муниципальной услуги.</w:t>
      </w:r>
    </w:p>
    <w:p w:rsidR="003B38C3" w:rsidRPr="003B38C3" w:rsidRDefault="003B38C3" w:rsidP="003B38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8C3" w:rsidRPr="003B38C3" w:rsidRDefault="003B38C3" w:rsidP="003B38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8C3" w:rsidRPr="003B38C3" w:rsidRDefault="003B38C3" w:rsidP="003B38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8C3" w:rsidRPr="003B38C3" w:rsidRDefault="003B38C3" w:rsidP="003B38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8C3" w:rsidRPr="003B38C3" w:rsidRDefault="003B38C3" w:rsidP="003B38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8C3" w:rsidRPr="003B38C3" w:rsidRDefault="003B38C3" w:rsidP="003B38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8C3" w:rsidRPr="003B38C3" w:rsidRDefault="003B38C3" w:rsidP="003B38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8C3" w:rsidRDefault="003B38C3" w:rsidP="003B38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8C3" w:rsidRDefault="003B38C3" w:rsidP="003B38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8C3" w:rsidRDefault="003B38C3" w:rsidP="003B38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8C3" w:rsidRDefault="003B38C3" w:rsidP="003B38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8C3" w:rsidRDefault="003B38C3" w:rsidP="003B38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8C3" w:rsidRDefault="003B38C3" w:rsidP="003B38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8C3" w:rsidRDefault="003B38C3" w:rsidP="003B38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8C3" w:rsidRDefault="003B38C3" w:rsidP="003B38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8C3" w:rsidRDefault="003B38C3" w:rsidP="003B38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8C3" w:rsidRPr="003B38C3" w:rsidRDefault="003B38C3" w:rsidP="003B38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8C3" w:rsidRPr="003B38C3" w:rsidRDefault="003B38C3" w:rsidP="003B38C3">
      <w:pPr>
        <w:pStyle w:val="consplusnormal"/>
        <w:spacing w:before="0" w:beforeAutospacing="0" w:after="0" w:afterAutospacing="0"/>
        <w:rPr>
          <w:rFonts w:ascii="Arial" w:hAnsi="Arial" w:cs="Arial"/>
          <w:b/>
        </w:rPr>
      </w:pPr>
    </w:p>
    <w:p w:rsidR="003B38C3" w:rsidRDefault="003B38C3" w:rsidP="003B38C3">
      <w:pPr>
        <w:pStyle w:val="consplusnormal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1603B" w:rsidRPr="003B38C3" w:rsidRDefault="00A1603B" w:rsidP="003B38C3">
      <w:pPr>
        <w:pStyle w:val="consplusnormal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3B38C3" w:rsidRPr="003B38C3" w:rsidRDefault="003B38C3" w:rsidP="003B38C3">
      <w:pPr>
        <w:pStyle w:val="consplusnormal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3B38C3" w:rsidRPr="003B38C3" w:rsidRDefault="003B38C3" w:rsidP="003B38C3">
      <w:pPr>
        <w:pStyle w:val="consplusnormal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3B38C3">
        <w:rPr>
          <w:rFonts w:ascii="Arial" w:hAnsi="Arial" w:cs="Arial"/>
          <w:b/>
        </w:rPr>
        <w:lastRenderedPageBreak/>
        <w:t>Приложение № 1</w:t>
      </w:r>
    </w:p>
    <w:p w:rsidR="003B38C3" w:rsidRPr="003B38C3" w:rsidRDefault="003B38C3" w:rsidP="003B38C3">
      <w:pPr>
        <w:pStyle w:val="consplusnormal"/>
        <w:spacing w:before="0" w:beforeAutospacing="0" w:after="0" w:afterAutospacing="0"/>
        <w:jc w:val="center"/>
        <w:rPr>
          <w:rFonts w:ascii="Arial" w:hAnsi="Arial" w:cs="Arial"/>
        </w:rPr>
      </w:pPr>
      <w:r w:rsidRPr="003B38C3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3B38C3">
        <w:rPr>
          <w:rFonts w:ascii="Arial" w:hAnsi="Arial" w:cs="Arial"/>
        </w:rPr>
        <w:t>к Административному</w:t>
      </w:r>
      <w:r>
        <w:rPr>
          <w:rFonts w:ascii="Arial" w:hAnsi="Arial" w:cs="Arial"/>
        </w:rPr>
        <w:t xml:space="preserve"> регламенту </w:t>
      </w:r>
    </w:p>
    <w:p w:rsidR="003B38C3" w:rsidRDefault="003B38C3" w:rsidP="003B38C3">
      <w:pPr>
        <w:pStyle w:val="consplusnormal"/>
        <w:spacing w:before="0" w:beforeAutospacing="0" w:after="0" w:afterAutospacing="0"/>
        <w:jc w:val="right"/>
        <w:rPr>
          <w:rFonts w:ascii="Arial" w:hAnsi="Arial" w:cs="Arial"/>
        </w:rPr>
      </w:pPr>
      <w:r w:rsidRPr="003B38C3">
        <w:rPr>
          <w:rFonts w:ascii="Arial" w:hAnsi="Arial" w:cs="Arial"/>
        </w:rPr>
        <w:t xml:space="preserve">Карапсельского сельсовета </w:t>
      </w:r>
    </w:p>
    <w:p w:rsidR="003B38C3" w:rsidRPr="003B38C3" w:rsidRDefault="003B38C3" w:rsidP="003B38C3">
      <w:pPr>
        <w:pStyle w:val="consplusnormal"/>
        <w:spacing w:before="0" w:beforeAutospacing="0" w:after="0" w:afterAutospacing="0"/>
        <w:jc w:val="right"/>
        <w:rPr>
          <w:rFonts w:ascii="Arial" w:hAnsi="Arial" w:cs="Arial"/>
        </w:rPr>
      </w:pPr>
      <w:r w:rsidRPr="003B38C3">
        <w:rPr>
          <w:rFonts w:ascii="Arial" w:hAnsi="Arial" w:cs="Arial"/>
        </w:rPr>
        <w:t>Иланского  района Красноярского края</w:t>
      </w:r>
    </w:p>
    <w:p w:rsidR="003B38C3" w:rsidRPr="003B38C3" w:rsidRDefault="003B38C3" w:rsidP="003B38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 </w:t>
      </w:r>
    </w:p>
    <w:p w:rsidR="003B38C3" w:rsidRPr="003B38C3" w:rsidRDefault="003B38C3" w:rsidP="003B38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 </w:t>
      </w:r>
    </w:p>
    <w:p w:rsidR="003B38C3" w:rsidRPr="003B38C3" w:rsidRDefault="003B38C3" w:rsidP="003B38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38C3">
        <w:rPr>
          <w:rFonts w:ascii="Arial" w:hAnsi="Arial" w:cs="Arial"/>
          <w:b/>
          <w:sz w:val="24"/>
          <w:szCs w:val="24"/>
        </w:rPr>
        <w:t>ИНФОРМАЦИЯ</w:t>
      </w:r>
    </w:p>
    <w:p w:rsidR="003B38C3" w:rsidRPr="003B38C3" w:rsidRDefault="003B38C3" w:rsidP="003B38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о местах нахождения и контактных телефонах органов, участвующих в предоставлении муниципальной  услуги</w:t>
      </w:r>
    </w:p>
    <w:p w:rsidR="003B38C3" w:rsidRPr="003B38C3" w:rsidRDefault="003B38C3" w:rsidP="003B38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7"/>
        <w:gridCol w:w="3049"/>
        <w:gridCol w:w="3619"/>
        <w:gridCol w:w="2227"/>
      </w:tblGrid>
      <w:tr w:rsidR="003B38C3" w:rsidRPr="003B38C3" w:rsidTr="003B38C3">
        <w:trPr>
          <w:cantSplit/>
          <w:trHeight w:val="579"/>
          <w:tblHeader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8C3" w:rsidRPr="003B38C3" w:rsidRDefault="003B38C3" w:rsidP="003B38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8C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B38C3" w:rsidRPr="003B38C3" w:rsidRDefault="003B38C3" w:rsidP="003B38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8C3" w:rsidRPr="003B38C3" w:rsidRDefault="003B38C3" w:rsidP="003B38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8C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3B38C3" w:rsidRPr="003B38C3" w:rsidRDefault="003B38C3" w:rsidP="003B38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8C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8C3" w:rsidRPr="003B38C3" w:rsidRDefault="003B38C3" w:rsidP="003B38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8C3">
              <w:rPr>
                <w:rFonts w:ascii="Arial" w:hAnsi="Arial" w:cs="Arial"/>
                <w:sz w:val="24"/>
                <w:szCs w:val="24"/>
              </w:rPr>
              <w:t xml:space="preserve">Адрес администрации 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8C3" w:rsidRPr="003B38C3" w:rsidRDefault="003B38C3" w:rsidP="003B38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8C3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</w:tr>
      <w:tr w:rsidR="003B38C3" w:rsidRPr="003B38C3" w:rsidTr="003B38C3">
        <w:trPr>
          <w:cantSplit/>
          <w:trHeight w:val="1144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8C3" w:rsidRPr="003B38C3" w:rsidRDefault="003B38C3" w:rsidP="00A1603B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8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8C3" w:rsidRDefault="003B38C3" w:rsidP="003B38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8C3">
              <w:rPr>
                <w:rFonts w:ascii="Arial" w:hAnsi="Arial" w:cs="Arial"/>
                <w:sz w:val="24"/>
                <w:szCs w:val="24"/>
              </w:rPr>
              <w:t xml:space="preserve">Администрация Карапсельского сельсовета </w:t>
            </w:r>
          </w:p>
          <w:p w:rsidR="003B38C3" w:rsidRPr="003B38C3" w:rsidRDefault="003B38C3" w:rsidP="003B38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8C3">
              <w:rPr>
                <w:rFonts w:ascii="Arial" w:hAnsi="Arial" w:cs="Arial"/>
                <w:sz w:val="24"/>
                <w:szCs w:val="24"/>
              </w:rPr>
              <w:t>Иланского района Красноярского края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8C3" w:rsidRPr="003B38C3" w:rsidRDefault="003B38C3" w:rsidP="00A160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8C3">
              <w:rPr>
                <w:rFonts w:ascii="Arial" w:hAnsi="Arial" w:cs="Arial"/>
                <w:sz w:val="24"/>
                <w:szCs w:val="24"/>
              </w:rPr>
              <w:t>663806, РОССИЯ, Красноярский край, Иланский район, с. Карапсель, ул. Юбилейная, 1а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8C3" w:rsidRPr="003B38C3" w:rsidRDefault="003B38C3" w:rsidP="003B38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38C3">
              <w:rPr>
                <w:rFonts w:ascii="Arial" w:hAnsi="Arial" w:cs="Arial"/>
                <w:sz w:val="24"/>
                <w:szCs w:val="24"/>
              </w:rPr>
              <w:t>8( 391) 73 78 2-37</w:t>
            </w:r>
          </w:p>
        </w:tc>
      </w:tr>
    </w:tbl>
    <w:p w:rsidR="003B38C3" w:rsidRPr="003B38C3" w:rsidRDefault="003B38C3" w:rsidP="003B38C3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3B38C3" w:rsidRPr="003B38C3" w:rsidRDefault="003B38C3" w:rsidP="003B38C3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3B38C3" w:rsidRPr="003B38C3" w:rsidRDefault="003B38C3" w:rsidP="003B38C3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3B38C3" w:rsidRPr="003B38C3" w:rsidRDefault="003B38C3" w:rsidP="003B38C3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3B38C3" w:rsidRPr="003B38C3" w:rsidRDefault="003B38C3" w:rsidP="003B38C3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3B38C3" w:rsidRPr="003B38C3" w:rsidRDefault="003B38C3" w:rsidP="003B38C3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3B38C3" w:rsidRPr="003B38C3" w:rsidRDefault="003B38C3" w:rsidP="003B38C3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3B38C3" w:rsidRPr="003B38C3" w:rsidRDefault="003B38C3" w:rsidP="003B38C3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3B38C3" w:rsidRPr="003B38C3" w:rsidRDefault="003B38C3" w:rsidP="003B38C3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3B38C3" w:rsidRPr="003B38C3" w:rsidRDefault="003B38C3" w:rsidP="003B38C3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3B38C3" w:rsidRPr="003B38C3" w:rsidRDefault="003B38C3" w:rsidP="003B38C3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3B38C3" w:rsidRPr="003B38C3" w:rsidRDefault="003B38C3" w:rsidP="003B38C3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3B38C3" w:rsidRPr="003B38C3" w:rsidRDefault="003B38C3" w:rsidP="003B38C3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3B38C3" w:rsidRPr="003B38C3" w:rsidRDefault="003B38C3" w:rsidP="003B38C3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3B38C3" w:rsidRPr="003B38C3" w:rsidRDefault="003B38C3" w:rsidP="003B38C3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3B38C3" w:rsidRPr="003B38C3" w:rsidRDefault="003B38C3" w:rsidP="003B38C3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3B38C3" w:rsidRPr="003B38C3" w:rsidRDefault="003B38C3" w:rsidP="003B38C3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3B38C3" w:rsidRPr="003B38C3" w:rsidRDefault="003B38C3" w:rsidP="003B38C3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3B38C3" w:rsidRPr="003B38C3" w:rsidRDefault="003B38C3" w:rsidP="003B38C3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3B38C3" w:rsidRPr="003B38C3" w:rsidRDefault="003B38C3" w:rsidP="003B38C3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3B38C3" w:rsidRPr="003B38C3" w:rsidRDefault="003B38C3" w:rsidP="003B38C3">
      <w:pPr>
        <w:pStyle w:val="consplusnormal"/>
        <w:spacing w:before="0" w:beforeAutospacing="0" w:after="0" w:afterAutospacing="0"/>
        <w:ind w:firstLine="539"/>
        <w:contextualSpacing/>
        <w:rPr>
          <w:rFonts w:ascii="Arial" w:hAnsi="Arial" w:cs="Arial"/>
        </w:rPr>
      </w:pPr>
    </w:p>
    <w:p w:rsidR="003B38C3" w:rsidRPr="003B38C3" w:rsidRDefault="003B38C3" w:rsidP="003B38C3">
      <w:pPr>
        <w:pStyle w:val="consplusnormal"/>
        <w:spacing w:before="0" w:beforeAutospacing="0" w:after="0" w:afterAutospacing="0"/>
        <w:ind w:firstLine="539"/>
        <w:contextualSpacing/>
        <w:rPr>
          <w:rFonts w:ascii="Arial" w:hAnsi="Arial" w:cs="Arial"/>
        </w:rPr>
      </w:pPr>
    </w:p>
    <w:p w:rsidR="003B38C3" w:rsidRDefault="003B38C3" w:rsidP="003B38C3">
      <w:pPr>
        <w:pStyle w:val="consplusnormal"/>
        <w:spacing w:before="0" w:beforeAutospacing="0" w:after="0" w:afterAutospacing="0"/>
        <w:ind w:firstLine="539"/>
        <w:contextualSpacing/>
        <w:rPr>
          <w:rFonts w:ascii="Arial" w:hAnsi="Arial" w:cs="Arial"/>
        </w:rPr>
      </w:pPr>
    </w:p>
    <w:p w:rsidR="003B38C3" w:rsidRDefault="003B38C3" w:rsidP="003B38C3">
      <w:pPr>
        <w:pStyle w:val="consplusnormal"/>
        <w:spacing w:before="0" w:beforeAutospacing="0" w:after="0" w:afterAutospacing="0"/>
        <w:ind w:firstLine="539"/>
        <w:contextualSpacing/>
        <w:rPr>
          <w:rFonts w:ascii="Arial" w:hAnsi="Arial" w:cs="Arial"/>
        </w:rPr>
      </w:pPr>
    </w:p>
    <w:p w:rsidR="003B38C3" w:rsidRDefault="003B38C3" w:rsidP="003B38C3">
      <w:pPr>
        <w:pStyle w:val="consplusnormal"/>
        <w:spacing w:before="0" w:beforeAutospacing="0" w:after="0" w:afterAutospacing="0"/>
        <w:ind w:firstLine="539"/>
        <w:contextualSpacing/>
        <w:rPr>
          <w:rFonts w:ascii="Arial" w:hAnsi="Arial" w:cs="Arial"/>
        </w:rPr>
      </w:pPr>
    </w:p>
    <w:p w:rsidR="003B38C3" w:rsidRDefault="003B38C3" w:rsidP="003B38C3">
      <w:pPr>
        <w:pStyle w:val="consplusnormal"/>
        <w:spacing w:before="0" w:beforeAutospacing="0" w:after="0" w:afterAutospacing="0"/>
        <w:ind w:firstLine="539"/>
        <w:contextualSpacing/>
        <w:rPr>
          <w:rFonts w:ascii="Arial" w:hAnsi="Arial" w:cs="Arial"/>
        </w:rPr>
      </w:pPr>
    </w:p>
    <w:p w:rsidR="003B38C3" w:rsidRDefault="003B38C3" w:rsidP="003B38C3">
      <w:pPr>
        <w:pStyle w:val="consplusnormal"/>
        <w:spacing w:before="0" w:beforeAutospacing="0" w:after="0" w:afterAutospacing="0"/>
        <w:ind w:firstLine="539"/>
        <w:contextualSpacing/>
        <w:rPr>
          <w:rFonts w:ascii="Arial" w:hAnsi="Arial" w:cs="Arial"/>
        </w:rPr>
      </w:pPr>
    </w:p>
    <w:p w:rsidR="003B38C3" w:rsidRDefault="003B38C3" w:rsidP="003B38C3">
      <w:pPr>
        <w:pStyle w:val="consplusnormal"/>
        <w:spacing w:before="0" w:beforeAutospacing="0" w:after="0" w:afterAutospacing="0"/>
        <w:ind w:firstLine="539"/>
        <w:contextualSpacing/>
        <w:rPr>
          <w:rFonts w:ascii="Arial" w:hAnsi="Arial" w:cs="Arial"/>
        </w:rPr>
      </w:pPr>
    </w:p>
    <w:p w:rsidR="003B38C3" w:rsidRDefault="003B38C3" w:rsidP="003B38C3">
      <w:pPr>
        <w:pStyle w:val="consplusnormal"/>
        <w:spacing w:before="0" w:beforeAutospacing="0" w:after="0" w:afterAutospacing="0"/>
        <w:ind w:firstLine="539"/>
        <w:contextualSpacing/>
        <w:rPr>
          <w:rFonts w:ascii="Arial" w:hAnsi="Arial" w:cs="Arial"/>
        </w:rPr>
      </w:pPr>
    </w:p>
    <w:p w:rsidR="003B38C3" w:rsidRDefault="003B38C3" w:rsidP="003B38C3">
      <w:pPr>
        <w:pStyle w:val="consplusnormal"/>
        <w:spacing w:before="0" w:beforeAutospacing="0" w:after="0" w:afterAutospacing="0"/>
        <w:ind w:firstLine="539"/>
        <w:contextualSpacing/>
        <w:rPr>
          <w:rFonts w:ascii="Arial" w:hAnsi="Arial" w:cs="Arial"/>
        </w:rPr>
      </w:pPr>
    </w:p>
    <w:p w:rsidR="003B38C3" w:rsidRPr="003B38C3" w:rsidRDefault="003B38C3" w:rsidP="003B38C3">
      <w:pPr>
        <w:pStyle w:val="consplusnormal"/>
        <w:spacing w:before="0" w:beforeAutospacing="0" w:after="0" w:afterAutospacing="0"/>
        <w:ind w:firstLine="539"/>
        <w:contextualSpacing/>
        <w:rPr>
          <w:rFonts w:ascii="Arial" w:hAnsi="Arial" w:cs="Arial"/>
        </w:rPr>
      </w:pPr>
    </w:p>
    <w:p w:rsidR="003B38C3" w:rsidRPr="003B38C3" w:rsidRDefault="003B38C3" w:rsidP="003B38C3">
      <w:pPr>
        <w:pStyle w:val="consplusnormal"/>
        <w:spacing w:before="0" w:beforeAutospacing="0" w:after="0" w:afterAutospacing="0"/>
        <w:ind w:firstLine="539"/>
        <w:contextualSpacing/>
        <w:rPr>
          <w:rFonts w:ascii="Arial" w:hAnsi="Arial" w:cs="Arial"/>
        </w:rPr>
      </w:pPr>
    </w:p>
    <w:p w:rsidR="003B38C3" w:rsidRPr="003B38C3" w:rsidRDefault="003B38C3" w:rsidP="003B38C3">
      <w:pPr>
        <w:pStyle w:val="consplusnormal"/>
        <w:spacing w:before="0" w:beforeAutospacing="0" w:after="0" w:afterAutospacing="0"/>
        <w:ind w:firstLine="539"/>
        <w:contextualSpacing/>
        <w:rPr>
          <w:rFonts w:ascii="Arial" w:hAnsi="Arial" w:cs="Arial"/>
        </w:rPr>
      </w:pPr>
    </w:p>
    <w:p w:rsidR="003B38C3" w:rsidRPr="003B38C3" w:rsidRDefault="003B38C3" w:rsidP="003B38C3">
      <w:pPr>
        <w:pStyle w:val="consplusnormal"/>
        <w:spacing w:before="0" w:beforeAutospacing="0" w:after="0" w:afterAutospacing="0"/>
        <w:ind w:firstLine="539"/>
        <w:contextualSpacing/>
        <w:rPr>
          <w:rFonts w:ascii="Arial" w:hAnsi="Arial" w:cs="Arial"/>
        </w:rPr>
      </w:pPr>
    </w:p>
    <w:p w:rsidR="00A1603B" w:rsidRDefault="00A1603B" w:rsidP="003B38C3">
      <w:pPr>
        <w:pStyle w:val="consplusnormal"/>
        <w:spacing w:before="0" w:beforeAutospacing="0" w:after="0" w:afterAutospacing="0"/>
        <w:ind w:firstLine="539"/>
        <w:contextualSpacing/>
        <w:jc w:val="right"/>
        <w:rPr>
          <w:rFonts w:ascii="Arial" w:hAnsi="Arial" w:cs="Arial"/>
          <w:b/>
        </w:rPr>
      </w:pPr>
    </w:p>
    <w:p w:rsidR="003B38C3" w:rsidRPr="003B38C3" w:rsidRDefault="003B38C3" w:rsidP="003B38C3">
      <w:pPr>
        <w:pStyle w:val="consplusnormal"/>
        <w:spacing w:before="0" w:beforeAutospacing="0" w:after="0" w:afterAutospacing="0"/>
        <w:ind w:firstLine="539"/>
        <w:contextualSpacing/>
        <w:jc w:val="right"/>
        <w:rPr>
          <w:rFonts w:ascii="Arial" w:hAnsi="Arial" w:cs="Arial"/>
          <w:b/>
        </w:rPr>
      </w:pPr>
      <w:r w:rsidRPr="003B38C3">
        <w:rPr>
          <w:rFonts w:ascii="Arial" w:hAnsi="Arial" w:cs="Arial"/>
          <w:b/>
        </w:rPr>
        <w:lastRenderedPageBreak/>
        <w:t>Приложение 2</w:t>
      </w:r>
    </w:p>
    <w:tbl>
      <w:tblPr>
        <w:tblW w:w="0" w:type="auto"/>
        <w:tblInd w:w="4968" w:type="dxa"/>
        <w:tblCellMar>
          <w:left w:w="0" w:type="dxa"/>
          <w:right w:w="0" w:type="dxa"/>
        </w:tblCellMar>
        <w:tblLook w:val="04A0"/>
      </w:tblPr>
      <w:tblGrid>
        <w:gridCol w:w="4602"/>
      </w:tblGrid>
      <w:tr w:rsidR="003B38C3" w:rsidRPr="003B38C3" w:rsidTr="003B38C3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C3" w:rsidRPr="003B38C3" w:rsidRDefault="003B38C3" w:rsidP="003B38C3">
            <w:pPr>
              <w:pStyle w:val="consplusnormal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</w:p>
          <w:p w:rsidR="003B38C3" w:rsidRPr="003B38C3" w:rsidRDefault="003B38C3" w:rsidP="003B38C3">
            <w:pPr>
              <w:pStyle w:val="consplusnormal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3B38C3">
              <w:rPr>
                <w:rFonts w:ascii="Arial" w:hAnsi="Arial" w:cs="Arial"/>
              </w:rPr>
              <w:t xml:space="preserve">Главе </w:t>
            </w:r>
          </w:p>
          <w:p w:rsidR="003B38C3" w:rsidRPr="003B38C3" w:rsidRDefault="003B38C3" w:rsidP="003B38C3">
            <w:pPr>
              <w:pStyle w:val="consplusnormal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3B38C3">
              <w:rPr>
                <w:rFonts w:ascii="Arial" w:hAnsi="Arial" w:cs="Arial"/>
              </w:rPr>
              <w:t>Карапсельского сельсовета</w:t>
            </w:r>
          </w:p>
          <w:p w:rsidR="003B38C3" w:rsidRPr="003B38C3" w:rsidRDefault="003B38C3" w:rsidP="003B38C3">
            <w:pPr>
              <w:pStyle w:val="consplusnormal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3B38C3">
              <w:rPr>
                <w:rFonts w:ascii="Arial" w:hAnsi="Arial" w:cs="Arial"/>
              </w:rPr>
              <w:t xml:space="preserve"> Иланского района </w:t>
            </w:r>
          </w:p>
          <w:p w:rsidR="003B38C3" w:rsidRPr="003B38C3" w:rsidRDefault="003B38C3" w:rsidP="003B38C3">
            <w:pPr>
              <w:pStyle w:val="consplusnormal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3B38C3">
              <w:rPr>
                <w:rFonts w:ascii="Arial" w:hAnsi="Arial" w:cs="Arial"/>
              </w:rPr>
              <w:t>Красноярского края</w:t>
            </w:r>
          </w:p>
          <w:p w:rsidR="003B38C3" w:rsidRPr="003B38C3" w:rsidRDefault="003B38C3" w:rsidP="003B38C3">
            <w:pPr>
              <w:pStyle w:val="consplusnormal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3B38C3">
              <w:rPr>
                <w:rFonts w:ascii="Arial" w:hAnsi="Arial" w:cs="Arial"/>
              </w:rPr>
              <w:t>__________________от  (Ф.И.О.)</w:t>
            </w:r>
          </w:p>
          <w:p w:rsidR="003B38C3" w:rsidRPr="003B38C3" w:rsidRDefault="003B38C3" w:rsidP="003B38C3">
            <w:pPr>
              <w:pStyle w:val="consplusnormal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3B38C3">
              <w:rPr>
                <w:rFonts w:ascii="Arial" w:hAnsi="Arial" w:cs="Arial"/>
              </w:rPr>
              <w:t>___________________________</w:t>
            </w:r>
          </w:p>
          <w:p w:rsidR="003B38C3" w:rsidRPr="003B38C3" w:rsidRDefault="003B38C3" w:rsidP="003B38C3">
            <w:pPr>
              <w:pStyle w:val="consplusnormal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3B38C3">
              <w:rPr>
                <w:rFonts w:ascii="Arial" w:hAnsi="Arial" w:cs="Arial"/>
              </w:rPr>
              <w:t>Адрес: ___________________________</w:t>
            </w:r>
          </w:p>
          <w:p w:rsidR="003B38C3" w:rsidRPr="003B38C3" w:rsidRDefault="003B38C3" w:rsidP="003B38C3">
            <w:pPr>
              <w:pStyle w:val="consplusnormal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3B38C3">
              <w:rPr>
                <w:rFonts w:ascii="Arial" w:hAnsi="Arial" w:cs="Arial"/>
              </w:rPr>
              <w:t>тел.: __________________</w:t>
            </w:r>
          </w:p>
          <w:p w:rsidR="003B38C3" w:rsidRPr="003B38C3" w:rsidRDefault="003B38C3" w:rsidP="003B38C3">
            <w:pPr>
              <w:pStyle w:val="consplusnormal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3B38C3">
              <w:rPr>
                <w:rFonts w:ascii="Arial" w:hAnsi="Arial" w:cs="Arial"/>
              </w:rPr>
              <w:t> </w:t>
            </w:r>
          </w:p>
        </w:tc>
      </w:tr>
    </w:tbl>
    <w:p w:rsidR="003B38C3" w:rsidRPr="003B38C3" w:rsidRDefault="003B38C3" w:rsidP="003B38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38C3">
        <w:rPr>
          <w:rFonts w:ascii="Arial" w:hAnsi="Arial" w:cs="Arial"/>
          <w:b/>
          <w:sz w:val="24"/>
          <w:szCs w:val="24"/>
        </w:rPr>
        <w:t>Заявление.</w:t>
      </w:r>
    </w:p>
    <w:p w:rsidR="003B38C3" w:rsidRPr="003B38C3" w:rsidRDefault="003B38C3" w:rsidP="003B38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 </w:t>
      </w:r>
    </w:p>
    <w:p w:rsidR="003B38C3" w:rsidRPr="003B38C3" w:rsidRDefault="003B38C3" w:rsidP="003B3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 xml:space="preserve">         Прошу предоставить информацию об очередности в списках граждан на получение жилого помещения на условиях социального найма на __________________________________________________________________                     </w:t>
      </w:r>
    </w:p>
    <w:p w:rsidR="003B38C3" w:rsidRPr="003B38C3" w:rsidRDefault="003B38C3" w:rsidP="003B3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 (ФИО)</w:t>
      </w:r>
    </w:p>
    <w:p w:rsidR="003B38C3" w:rsidRPr="003B38C3" w:rsidRDefault="003B38C3" w:rsidP="003B3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Всего прописано: ____ чел.</w:t>
      </w:r>
    </w:p>
    <w:p w:rsidR="003B38C3" w:rsidRPr="003B38C3" w:rsidRDefault="003B38C3" w:rsidP="003B3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Моя семья состоит из ____ человек, из них:</w:t>
      </w:r>
    </w:p>
    <w:p w:rsidR="003B38C3" w:rsidRPr="003B38C3" w:rsidRDefault="003B38C3" w:rsidP="003B3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(с обязательным указанием родства, даты рождения, даты прописки)</w:t>
      </w:r>
    </w:p>
    <w:p w:rsidR="003B38C3" w:rsidRPr="003B38C3" w:rsidRDefault="003B38C3" w:rsidP="003B3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1. _________________________________________________________________;</w:t>
      </w:r>
    </w:p>
    <w:p w:rsidR="003B38C3" w:rsidRPr="003B38C3" w:rsidRDefault="003B38C3" w:rsidP="003B3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2. _________________________________________________________________;</w:t>
      </w:r>
    </w:p>
    <w:p w:rsidR="003B38C3" w:rsidRPr="003B38C3" w:rsidRDefault="003B38C3" w:rsidP="003B3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3. _________________________________________________________________;</w:t>
      </w:r>
    </w:p>
    <w:p w:rsidR="003B38C3" w:rsidRPr="003B38C3" w:rsidRDefault="003B38C3" w:rsidP="003B3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4. _________________________________________________________________;</w:t>
      </w:r>
    </w:p>
    <w:p w:rsidR="003B38C3" w:rsidRPr="003B38C3" w:rsidRDefault="003B38C3" w:rsidP="003B3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5. _________________________________________________________________</w:t>
      </w:r>
    </w:p>
    <w:p w:rsidR="003B38C3" w:rsidRPr="003B38C3" w:rsidRDefault="003B38C3" w:rsidP="003B38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8C3">
        <w:rPr>
          <w:rFonts w:ascii="Arial" w:hAnsi="Arial" w:cs="Arial"/>
          <w:sz w:val="24"/>
          <w:szCs w:val="24"/>
        </w:rPr>
        <w:t>______20__г.                                            ____________         /         ФИО        /</w:t>
      </w:r>
    </w:p>
    <w:p w:rsidR="003B38C3" w:rsidRPr="003B38C3" w:rsidRDefault="00F56273" w:rsidP="003B38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3B38C3" w:rsidRPr="003B38C3">
        <w:rPr>
          <w:rFonts w:ascii="Arial" w:hAnsi="Arial" w:cs="Arial"/>
          <w:sz w:val="24"/>
          <w:szCs w:val="24"/>
        </w:rPr>
        <w:t>(подпись)</w:t>
      </w:r>
    </w:p>
    <w:sectPr w:rsidR="003B38C3" w:rsidRPr="003B38C3" w:rsidSect="003B38C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8E9" w:rsidRDefault="00D948E9" w:rsidP="003B38C3">
      <w:pPr>
        <w:spacing w:after="0" w:line="240" w:lineRule="auto"/>
      </w:pPr>
      <w:r>
        <w:separator/>
      </w:r>
    </w:p>
  </w:endnote>
  <w:endnote w:type="continuationSeparator" w:id="1">
    <w:p w:rsidR="00D948E9" w:rsidRDefault="00D948E9" w:rsidP="003B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8E9" w:rsidRDefault="00D948E9" w:rsidP="003B38C3">
      <w:pPr>
        <w:spacing w:after="0" w:line="240" w:lineRule="auto"/>
      </w:pPr>
      <w:r>
        <w:separator/>
      </w:r>
    </w:p>
  </w:footnote>
  <w:footnote w:type="continuationSeparator" w:id="1">
    <w:p w:rsidR="00D948E9" w:rsidRDefault="00D948E9" w:rsidP="003B3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2783A"/>
    <w:multiLevelType w:val="hybridMultilevel"/>
    <w:tmpl w:val="3158764C"/>
    <w:lvl w:ilvl="0" w:tplc="058C12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38C3"/>
    <w:rsid w:val="00335F8D"/>
    <w:rsid w:val="003B38C3"/>
    <w:rsid w:val="006C70CD"/>
    <w:rsid w:val="00A1603B"/>
    <w:rsid w:val="00A365F7"/>
    <w:rsid w:val="00D948E9"/>
    <w:rsid w:val="00F5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B38C3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3B38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3B38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3B38C3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consplusnormal">
    <w:name w:val="consplusnormal"/>
    <w:basedOn w:val="a"/>
    <w:rsid w:val="003B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3B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азвание Знак1"/>
    <w:basedOn w:val="a0"/>
    <w:link w:val="a3"/>
    <w:locked/>
    <w:rsid w:val="003B38C3"/>
    <w:rPr>
      <w:rFonts w:ascii="Calibri" w:eastAsia="Times New Roman" w:hAnsi="Calibri" w:cs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B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38C3"/>
  </w:style>
  <w:style w:type="paragraph" w:styleId="a9">
    <w:name w:val="footer"/>
    <w:basedOn w:val="a"/>
    <w:link w:val="aa"/>
    <w:uiPriority w:val="99"/>
    <w:semiHidden/>
    <w:unhideWhenUsed/>
    <w:rsid w:val="003B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3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2019-08-29T08:17:00Z</dcterms:created>
  <dcterms:modified xsi:type="dcterms:W3CDTF">2019-08-29T08:56:00Z</dcterms:modified>
</cp:coreProperties>
</file>